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4F934" w14:textId="77777777" w:rsidR="009B432C" w:rsidRDefault="00C64E40" w:rsidP="00D90558">
      <w:pPr>
        <w:jc w:val="center"/>
        <w:rPr>
          <w:rFonts w:ascii="Times New Roman" w:hAnsi="Times New Roman" w:cs="Times New Roman"/>
          <w:b/>
          <w:sz w:val="24"/>
          <w:szCs w:val="24"/>
        </w:rPr>
      </w:pPr>
      <w:r>
        <w:rPr>
          <w:rFonts w:ascii="Times New Roman" w:hAnsi="Times New Roman" w:cs="Times New Roman"/>
          <w:b/>
          <w:sz w:val="24"/>
          <w:szCs w:val="24"/>
        </w:rPr>
        <w:t>Batı Dilleri ve Ed</w:t>
      </w:r>
      <w:r w:rsidR="0074113F">
        <w:rPr>
          <w:rFonts w:ascii="Times New Roman" w:hAnsi="Times New Roman" w:cs="Times New Roman"/>
          <w:b/>
          <w:sz w:val="24"/>
          <w:szCs w:val="24"/>
        </w:rPr>
        <w:t>ebiyatları Bölümü</w:t>
      </w:r>
      <w:r w:rsidR="00C75641">
        <w:rPr>
          <w:rFonts w:ascii="Times New Roman" w:hAnsi="Times New Roman" w:cs="Times New Roman"/>
          <w:b/>
          <w:sz w:val="24"/>
          <w:szCs w:val="24"/>
        </w:rPr>
        <w:t xml:space="preserve"> </w:t>
      </w:r>
    </w:p>
    <w:p w14:paraId="03990068" w14:textId="77777777" w:rsidR="00C64E40" w:rsidRDefault="00642FF1" w:rsidP="00D90558">
      <w:pPr>
        <w:jc w:val="center"/>
        <w:rPr>
          <w:rFonts w:ascii="Times New Roman" w:hAnsi="Times New Roman" w:cs="Times New Roman"/>
          <w:b/>
          <w:sz w:val="24"/>
          <w:szCs w:val="24"/>
        </w:rPr>
      </w:pPr>
      <w:r>
        <w:rPr>
          <w:rFonts w:ascii="Times New Roman" w:hAnsi="Times New Roman" w:cs="Times New Roman"/>
          <w:b/>
          <w:sz w:val="24"/>
          <w:szCs w:val="24"/>
        </w:rPr>
        <w:t xml:space="preserve">İngilizce Mütercim ve </w:t>
      </w:r>
      <w:r w:rsidR="009B432C" w:rsidRPr="009B432C">
        <w:rPr>
          <w:rFonts w:ascii="Times New Roman" w:hAnsi="Times New Roman" w:cs="Times New Roman"/>
          <w:b/>
          <w:sz w:val="24"/>
          <w:szCs w:val="24"/>
        </w:rPr>
        <w:t xml:space="preserve">Tercümanlık </w:t>
      </w:r>
      <w:r w:rsidR="00DB4969">
        <w:rPr>
          <w:rFonts w:ascii="Times New Roman" w:hAnsi="Times New Roman" w:cs="Times New Roman"/>
          <w:b/>
          <w:sz w:val="24"/>
          <w:szCs w:val="24"/>
        </w:rPr>
        <w:t xml:space="preserve">Anabilim Dalı </w:t>
      </w:r>
      <w:r>
        <w:rPr>
          <w:rFonts w:ascii="Times New Roman" w:hAnsi="Times New Roman" w:cs="Times New Roman"/>
          <w:b/>
          <w:sz w:val="24"/>
          <w:szCs w:val="24"/>
        </w:rPr>
        <w:t>2021</w:t>
      </w:r>
      <w:r w:rsidR="00E20B77" w:rsidRPr="00E20B77">
        <w:rPr>
          <w:rFonts w:ascii="Times New Roman" w:hAnsi="Times New Roman" w:cs="Times New Roman"/>
          <w:b/>
          <w:sz w:val="24"/>
          <w:szCs w:val="24"/>
        </w:rPr>
        <w:t>-</w:t>
      </w:r>
      <w:r>
        <w:rPr>
          <w:rFonts w:ascii="Times New Roman" w:hAnsi="Times New Roman" w:cs="Times New Roman"/>
          <w:b/>
          <w:sz w:val="24"/>
          <w:szCs w:val="24"/>
        </w:rPr>
        <w:t>22</w:t>
      </w:r>
      <w:r w:rsidR="00E20B77" w:rsidRPr="00E20B77">
        <w:rPr>
          <w:rFonts w:ascii="Times New Roman" w:hAnsi="Times New Roman" w:cs="Times New Roman"/>
          <w:b/>
          <w:sz w:val="24"/>
          <w:szCs w:val="24"/>
        </w:rPr>
        <w:t xml:space="preserve"> Güz Dönemi Çift </w:t>
      </w:r>
      <w:proofErr w:type="spellStart"/>
      <w:r w:rsidR="00E20B77" w:rsidRPr="00E20B77">
        <w:rPr>
          <w:rFonts w:ascii="Times New Roman" w:hAnsi="Times New Roman" w:cs="Times New Roman"/>
          <w:b/>
          <w:sz w:val="24"/>
          <w:szCs w:val="24"/>
        </w:rPr>
        <w:t>Anadal</w:t>
      </w:r>
      <w:proofErr w:type="spellEnd"/>
      <w:r w:rsidR="00E20B77">
        <w:rPr>
          <w:rFonts w:ascii="Times New Roman" w:hAnsi="Times New Roman" w:cs="Times New Roman"/>
          <w:b/>
          <w:sz w:val="24"/>
          <w:szCs w:val="24"/>
        </w:rPr>
        <w:t xml:space="preserve"> Sonuç</w:t>
      </w:r>
    </w:p>
    <w:p w14:paraId="1FB15852" w14:textId="77777777" w:rsidR="00C64E40" w:rsidRDefault="00642FF1" w:rsidP="00C64E40">
      <w:pPr>
        <w:ind w:firstLine="708"/>
        <w:rPr>
          <w:rFonts w:ascii="Times New Roman" w:hAnsi="Times New Roman" w:cs="Times New Roman"/>
          <w:sz w:val="24"/>
          <w:szCs w:val="24"/>
        </w:rPr>
      </w:pPr>
      <w:r>
        <w:rPr>
          <w:rFonts w:ascii="Times New Roman" w:hAnsi="Times New Roman" w:cs="Times New Roman"/>
          <w:sz w:val="24"/>
          <w:szCs w:val="24"/>
        </w:rPr>
        <w:t>İngilizce Mütercim ve Tercümanlık</w:t>
      </w:r>
      <w:r w:rsidR="00DB4969">
        <w:rPr>
          <w:rFonts w:ascii="Times New Roman" w:hAnsi="Times New Roman" w:cs="Times New Roman"/>
          <w:sz w:val="24"/>
          <w:szCs w:val="24"/>
        </w:rPr>
        <w:t xml:space="preserve"> Anabilim Dalı</w:t>
      </w:r>
      <w:r>
        <w:rPr>
          <w:rFonts w:ascii="Times New Roman" w:hAnsi="Times New Roman" w:cs="Times New Roman"/>
          <w:sz w:val="24"/>
          <w:szCs w:val="24"/>
        </w:rPr>
        <w:t xml:space="preserve"> </w:t>
      </w:r>
      <w:r w:rsidR="00AB6AEB">
        <w:rPr>
          <w:rFonts w:ascii="Times New Roman" w:hAnsi="Times New Roman" w:cs="Times New Roman"/>
          <w:sz w:val="24"/>
          <w:szCs w:val="24"/>
        </w:rPr>
        <w:t>20</w:t>
      </w:r>
      <w:r>
        <w:rPr>
          <w:rFonts w:ascii="Times New Roman" w:hAnsi="Times New Roman" w:cs="Times New Roman"/>
          <w:sz w:val="24"/>
          <w:szCs w:val="24"/>
        </w:rPr>
        <w:t>21</w:t>
      </w:r>
      <w:r w:rsidR="00874313">
        <w:rPr>
          <w:rFonts w:ascii="Times New Roman" w:hAnsi="Times New Roman" w:cs="Times New Roman"/>
          <w:sz w:val="24"/>
          <w:szCs w:val="24"/>
        </w:rPr>
        <w:t>-</w:t>
      </w:r>
      <w:r>
        <w:rPr>
          <w:rFonts w:ascii="Times New Roman" w:hAnsi="Times New Roman" w:cs="Times New Roman"/>
          <w:sz w:val="24"/>
          <w:szCs w:val="24"/>
        </w:rPr>
        <w:t>22</w:t>
      </w:r>
      <w:r w:rsidR="0074113F">
        <w:rPr>
          <w:rFonts w:ascii="Times New Roman" w:hAnsi="Times New Roman" w:cs="Times New Roman"/>
          <w:sz w:val="24"/>
          <w:szCs w:val="24"/>
        </w:rPr>
        <w:t xml:space="preserve"> Güz Dönemi</w:t>
      </w:r>
      <w:r w:rsidR="00C64E40">
        <w:rPr>
          <w:rFonts w:ascii="Times New Roman" w:hAnsi="Times New Roman" w:cs="Times New Roman"/>
          <w:sz w:val="24"/>
          <w:szCs w:val="24"/>
        </w:rPr>
        <w:t xml:space="preserve"> Çift </w:t>
      </w:r>
      <w:proofErr w:type="spellStart"/>
      <w:r w:rsidR="00C64E40">
        <w:rPr>
          <w:rFonts w:ascii="Times New Roman" w:hAnsi="Times New Roman" w:cs="Times New Roman"/>
          <w:sz w:val="24"/>
          <w:szCs w:val="24"/>
        </w:rPr>
        <w:t>Anadal</w:t>
      </w:r>
      <w:proofErr w:type="spellEnd"/>
      <w:r w:rsidR="00C64E40">
        <w:rPr>
          <w:rFonts w:ascii="Times New Roman" w:hAnsi="Times New Roman" w:cs="Times New Roman"/>
          <w:sz w:val="24"/>
          <w:szCs w:val="24"/>
        </w:rPr>
        <w:t xml:space="preserve"> başvurularının değerlendirme sonuçları aşağıdaki tabloda verilmiştir. </w:t>
      </w:r>
    </w:p>
    <w:tbl>
      <w:tblPr>
        <w:tblStyle w:val="TabloKlavuzu"/>
        <w:tblW w:w="14318" w:type="dxa"/>
        <w:tblInd w:w="-289" w:type="dxa"/>
        <w:tblLayout w:type="fixed"/>
        <w:tblLook w:val="04A0" w:firstRow="1" w:lastRow="0" w:firstColumn="1" w:lastColumn="0" w:noHBand="0" w:noVBand="1"/>
      </w:tblPr>
      <w:tblGrid>
        <w:gridCol w:w="644"/>
        <w:gridCol w:w="1341"/>
        <w:gridCol w:w="2381"/>
        <w:gridCol w:w="3686"/>
        <w:gridCol w:w="1417"/>
        <w:gridCol w:w="1276"/>
        <w:gridCol w:w="1843"/>
        <w:gridCol w:w="1730"/>
      </w:tblGrid>
      <w:tr w:rsidR="002B66E8" w14:paraId="10B25235" w14:textId="77777777" w:rsidTr="00790814">
        <w:trPr>
          <w:trHeight w:val="260"/>
        </w:trPr>
        <w:tc>
          <w:tcPr>
            <w:tcW w:w="644" w:type="dxa"/>
          </w:tcPr>
          <w:p w14:paraId="719600A7"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Sıra</w:t>
            </w:r>
          </w:p>
        </w:tc>
        <w:tc>
          <w:tcPr>
            <w:tcW w:w="1341" w:type="dxa"/>
          </w:tcPr>
          <w:p w14:paraId="22A3EFB8"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Öğrenci Numarası</w:t>
            </w:r>
          </w:p>
        </w:tc>
        <w:tc>
          <w:tcPr>
            <w:tcW w:w="2381" w:type="dxa"/>
          </w:tcPr>
          <w:p w14:paraId="063032CD"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Öğrenci Ad-</w:t>
            </w:r>
            <w:proofErr w:type="spellStart"/>
            <w:r>
              <w:rPr>
                <w:rFonts w:ascii="Times New Roman" w:hAnsi="Times New Roman" w:cs="Times New Roman"/>
                <w:b/>
                <w:sz w:val="24"/>
                <w:szCs w:val="24"/>
              </w:rPr>
              <w:t>Soyad</w:t>
            </w:r>
            <w:proofErr w:type="spellEnd"/>
          </w:p>
        </w:tc>
        <w:tc>
          <w:tcPr>
            <w:tcW w:w="3686" w:type="dxa"/>
          </w:tcPr>
          <w:p w14:paraId="0219847F"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Bölüm</w:t>
            </w:r>
          </w:p>
        </w:tc>
        <w:tc>
          <w:tcPr>
            <w:tcW w:w="1417" w:type="dxa"/>
          </w:tcPr>
          <w:p w14:paraId="27FC9B15"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Akademik Ortalama</w:t>
            </w:r>
          </w:p>
        </w:tc>
        <w:tc>
          <w:tcPr>
            <w:tcW w:w="1276" w:type="dxa"/>
          </w:tcPr>
          <w:p w14:paraId="20D64F26"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Dönemi</w:t>
            </w:r>
          </w:p>
        </w:tc>
        <w:tc>
          <w:tcPr>
            <w:tcW w:w="1843" w:type="dxa"/>
          </w:tcPr>
          <w:p w14:paraId="58A7191A"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Açıklama</w:t>
            </w:r>
          </w:p>
        </w:tc>
        <w:tc>
          <w:tcPr>
            <w:tcW w:w="1730" w:type="dxa"/>
          </w:tcPr>
          <w:p w14:paraId="1D7AF268" w14:textId="77777777" w:rsidR="002B66E8" w:rsidRDefault="002B66E8" w:rsidP="00CD226C">
            <w:pPr>
              <w:jc w:val="center"/>
              <w:rPr>
                <w:rFonts w:ascii="Times New Roman" w:hAnsi="Times New Roman" w:cs="Times New Roman"/>
                <w:b/>
                <w:sz w:val="24"/>
                <w:szCs w:val="24"/>
              </w:rPr>
            </w:pPr>
            <w:r>
              <w:rPr>
                <w:rFonts w:ascii="Times New Roman" w:hAnsi="Times New Roman" w:cs="Times New Roman"/>
                <w:b/>
                <w:sz w:val="24"/>
                <w:szCs w:val="24"/>
              </w:rPr>
              <w:t>Sonuç</w:t>
            </w:r>
          </w:p>
        </w:tc>
      </w:tr>
      <w:tr w:rsidR="002B66E8" w14:paraId="1CE5AF28" w14:textId="77777777" w:rsidTr="00790814">
        <w:trPr>
          <w:trHeight w:val="260"/>
        </w:trPr>
        <w:tc>
          <w:tcPr>
            <w:tcW w:w="644" w:type="dxa"/>
          </w:tcPr>
          <w:p w14:paraId="2408673D" w14:textId="77777777" w:rsidR="002B66E8" w:rsidRDefault="002B66E8" w:rsidP="00056EA7">
            <w:pPr>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Pr>
          <w:p w14:paraId="716D5A89" w14:textId="77777777" w:rsidR="002B66E8" w:rsidRDefault="00DB4969" w:rsidP="00056EA7">
            <w:pPr>
              <w:jc w:val="center"/>
              <w:rPr>
                <w:rFonts w:ascii="Times New Roman" w:hAnsi="Times New Roman" w:cs="Times New Roman"/>
                <w:sz w:val="24"/>
                <w:szCs w:val="24"/>
              </w:rPr>
            </w:pPr>
            <w:r w:rsidRPr="00DB4969">
              <w:rPr>
                <w:rFonts w:ascii="Times New Roman" w:hAnsi="Times New Roman" w:cs="Times New Roman"/>
                <w:sz w:val="24"/>
                <w:szCs w:val="24"/>
              </w:rPr>
              <w:t>180108019</w:t>
            </w:r>
          </w:p>
        </w:tc>
        <w:tc>
          <w:tcPr>
            <w:tcW w:w="2381" w:type="dxa"/>
          </w:tcPr>
          <w:p w14:paraId="0B372FA3" w14:textId="77777777" w:rsidR="002B66E8" w:rsidRDefault="00DB4969" w:rsidP="0074113F">
            <w:pPr>
              <w:jc w:val="both"/>
              <w:rPr>
                <w:rFonts w:ascii="Times New Roman" w:hAnsi="Times New Roman" w:cs="Times New Roman"/>
                <w:sz w:val="24"/>
                <w:szCs w:val="24"/>
              </w:rPr>
            </w:pPr>
            <w:r w:rsidRPr="00DB4969">
              <w:rPr>
                <w:rFonts w:ascii="Times New Roman" w:hAnsi="Times New Roman" w:cs="Times New Roman"/>
                <w:sz w:val="24"/>
                <w:szCs w:val="24"/>
              </w:rPr>
              <w:t xml:space="preserve">Başak </w:t>
            </w:r>
            <w:proofErr w:type="spellStart"/>
            <w:r w:rsidRPr="00DB4969">
              <w:rPr>
                <w:rFonts w:ascii="Times New Roman" w:hAnsi="Times New Roman" w:cs="Times New Roman"/>
                <w:sz w:val="24"/>
                <w:szCs w:val="24"/>
              </w:rPr>
              <w:t>Demirez</w:t>
            </w:r>
            <w:proofErr w:type="spellEnd"/>
          </w:p>
        </w:tc>
        <w:tc>
          <w:tcPr>
            <w:tcW w:w="3686" w:type="dxa"/>
          </w:tcPr>
          <w:p w14:paraId="5F2B290D" w14:textId="77777777" w:rsidR="002B66E8" w:rsidRDefault="00DB4969" w:rsidP="00DB4969">
            <w:pPr>
              <w:tabs>
                <w:tab w:val="left" w:pos="1215"/>
              </w:tabs>
              <w:jc w:val="both"/>
              <w:rPr>
                <w:rFonts w:ascii="Times New Roman" w:hAnsi="Times New Roman" w:cs="Times New Roman"/>
                <w:sz w:val="24"/>
                <w:szCs w:val="24"/>
              </w:rPr>
            </w:pPr>
            <w:r>
              <w:rPr>
                <w:rFonts w:ascii="Times New Roman" w:hAnsi="Times New Roman" w:cs="Times New Roman"/>
                <w:sz w:val="24"/>
                <w:szCs w:val="24"/>
              </w:rPr>
              <w:t>Mütercim- Tercümanlık (Fransızca)</w:t>
            </w:r>
          </w:p>
        </w:tc>
        <w:tc>
          <w:tcPr>
            <w:tcW w:w="1417" w:type="dxa"/>
          </w:tcPr>
          <w:p w14:paraId="15D2B157" w14:textId="77777777" w:rsidR="002B66E8" w:rsidRDefault="00DB4969" w:rsidP="00056EA7">
            <w:pPr>
              <w:jc w:val="center"/>
              <w:rPr>
                <w:rFonts w:ascii="Times New Roman" w:hAnsi="Times New Roman" w:cs="Times New Roman"/>
                <w:sz w:val="24"/>
                <w:szCs w:val="24"/>
              </w:rPr>
            </w:pPr>
            <w:r>
              <w:rPr>
                <w:rFonts w:ascii="Times New Roman" w:hAnsi="Times New Roman" w:cs="Times New Roman"/>
                <w:sz w:val="24"/>
                <w:szCs w:val="24"/>
              </w:rPr>
              <w:t>3,48</w:t>
            </w:r>
          </w:p>
        </w:tc>
        <w:tc>
          <w:tcPr>
            <w:tcW w:w="1276" w:type="dxa"/>
          </w:tcPr>
          <w:p w14:paraId="4EEA135F" w14:textId="77777777" w:rsidR="002B66E8" w:rsidRDefault="00DB4969" w:rsidP="00056EA7">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04F60945" w14:textId="77777777" w:rsidR="002B66E8" w:rsidRDefault="00DB4969" w:rsidP="00874313">
            <w:pPr>
              <w:jc w:val="center"/>
              <w:rPr>
                <w:rFonts w:ascii="Times New Roman" w:hAnsi="Times New Roman" w:cs="Times New Roman"/>
                <w:sz w:val="24"/>
                <w:szCs w:val="24"/>
              </w:rPr>
            </w:pPr>
            <w:r>
              <w:rPr>
                <w:rFonts w:ascii="Times New Roman" w:hAnsi="Times New Roman" w:cs="Times New Roman"/>
                <w:sz w:val="24"/>
                <w:szCs w:val="24"/>
              </w:rPr>
              <w:t>Başvuru koşullarını sağlamıyor*</w:t>
            </w:r>
          </w:p>
        </w:tc>
        <w:tc>
          <w:tcPr>
            <w:tcW w:w="1730" w:type="dxa"/>
          </w:tcPr>
          <w:p w14:paraId="6DCE42CD" w14:textId="77777777" w:rsidR="002B66E8" w:rsidRDefault="00DB4969" w:rsidP="00056EA7">
            <w:pPr>
              <w:jc w:val="center"/>
              <w:rPr>
                <w:rFonts w:ascii="Times New Roman" w:hAnsi="Times New Roman" w:cs="Times New Roman"/>
                <w:sz w:val="24"/>
                <w:szCs w:val="24"/>
              </w:rPr>
            </w:pPr>
            <w:r>
              <w:rPr>
                <w:rFonts w:ascii="Times New Roman" w:hAnsi="Times New Roman" w:cs="Times New Roman"/>
                <w:sz w:val="24"/>
                <w:szCs w:val="24"/>
              </w:rPr>
              <w:t>Kazanamadı</w:t>
            </w:r>
          </w:p>
        </w:tc>
      </w:tr>
      <w:tr w:rsidR="00DB4969" w14:paraId="4B31C0CE" w14:textId="77777777" w:rsidTr="00790814">
        <w:trPr>
          <w:trHeight w:val="260"/>
        </w:trPr>
        <w:tc>
          <w:tcPr>
            <w:tcW w:w="644" w:type="dxa"/>
          </w:tcPr>
          <w:p w14:paraId="327D4E99" w14:textId="77777777" w:rsidR="00DB4969" w:rsidRDefault="00DB4969" w:rsidP="00056EA7">
            <w:pPr>
              <w:jc w:val="center"/>
              <w:rPr>
                <w:rFonts w:ascii="Times New Roman" w:hAnsi="Times New Roman" w:cs="Times New Roman"/>
                <w:sz w:val="24"/>
                <w:szCs w:val="24"/>
              </w:rPr>
            </w:pPr>
            <w:r>
              <w:rPr>
                <w:rFonts w:ascii="Times New Roman" w:hAnsi="Times New Roman" w:cs="Times New Roman"/>
                <w:sz w:val="24"/>
                <w:szCs w:val="24"/>
              </w:rPr>
              <w:t>2</w:t>
            </w:r>
          </w:p>
        </w:tc>
        <w:tc>
          <w:tcPr>
            <w:tcW w:w="1341" w:type="dxa"/>
          </w:tcPr>
          <w:p w14:paraId="0C3D1ED9" w14:textId="77777777" w:rsidR="00DB4969" w:rsidRDefault="00DB4969" w:rsidP="00874313">
            <w:pPr>
              <w:jc w:val="center"/>
              <w:rPr>
                <w:rFonts w:ascii="Times New Roman" w:hAnsi="Times New Roman" w:cs="Times New Roman"/>
                <w:sz w:val="24"/>
                <w:szCs w:val="24"/>
              </w:rPr>
            </w:pPr>
            <w:r w:rsidRPr="00DB4969">
              <w:rPr>
                <w:rFonts w:ascii="Times New Roman" w:hAnsi="Times New Roman" w:cs="Times New Roman"/>
                <w:sz w:val="24"/>
                <w:szCs w:val="24"/>
              </w:rPr>
              <w:t>170113017</w:t>
            </w:r>
          </w:p>
        </w:tc>
        <w:tc>
          <w:tcPr>
            <w:tcW w:w="2381" w:type="dxa"/>
          </w:tcPr>
          <w:p w14:paraId="1FD52774" w14:textId="77777777" w:rsidR="00DB4969" w:rsidRDefault="00DB4969" w:rsidP="0074113F">
            <w:pPr>
              <w:jc w:val="both"/>
              <w:rPr>
                <w:rFonts w:ascii="Times New Roman" w:hAnsi="Times New Roman" w:cs="Times New Roman"/>
                <w:sz w:val="24"/>
                <w:szCs w:val="24"/>
              </w:rPr>
            </w:pPr>
            <w:r w:rsidRPr="00DB4969">
              <w:rPr>
                <w:rFonts w:ascii="Times New Roman" w:hAnsi="Times New Roman" w:cs="Times New Roman"/>
                <w:sz w:val="24"/>
                <w:szCs w:val="24"/>
              </w:rPr>
              <w:t>Dilan Can Acar</w:t>
            </w:r>
          </w:p>
        </w:tc>
        <w:tc>
          <w:tcPr>
            <w:tcW w:w="3686" w:type="dxa"/>
          </w:tcPr>
          <w:p w14:paraId="4F573E98" w14:textId="77777777" w:rsidR="00DB4969" w:rsidRDefault="00DB4969" w:rsidP="0074113F">
            <w:pPr>
              <w:jc w:val="both"/>
              <w:rPr>
                <w:rFonts w:ascii="Times New Roman" w:hAnsi="Times New Roman" w:cs="Times New Roman"/>
                <w:sz w:val="24"/>
                <w:szCs w:val="24"/>
              </w:rPr>
            </w:pPr>
            <w:r w:rsidRPr="00DB4969">
              <w:rPr>
                <w:rFonts w:ascii="Times New Roman" w:hAnsi="Times New Roman" w:cs="Times New Roman"/>
                <w:sz w:val="24"/>
                <w:szCs w:val="24"/>
              </w:rPr>
              <w:t>Mütercim- Tercümanlık (Farsça)</w:t>
            </w:r>
          </w:p>
        </w:tc>
        <w:tc>
          <w:tcPr>
            <w:tcW w:w="1417" w:type="dxa"/>
          </w:tcPr>
          <w:p w14:paraId="6109228F" w14:textId="77777777" w:rsidR="00DB4969" w:rsidRDefault="00DB4969" w:rsidP="00056EA7">
            <w:pPr>
              <w:jc w:val="center"/>
              <w:rPr>
                <w:rFonts w:ascii="Times New Roman" w:hAnsi="Times New Roman" w:cs="Times New Roman"/>
                <w:sz w:val="24"/>
                <w:szCs w:val="24"/>
              </w:rPr>
            </w:pPr>
            <w:r>
              <w:rPr>
                <w:rFonts w:ascii="Times New Roman" w:hAnsi="Times New Roman" w:cs="Times New Roman"/>
                <w:sz w:val="24"/>
                <w:szCs w:val="24"/>
              </w:rPr>
              <w:t>3,46</w:t>
            </w:r>
          </w:p>
        </w:tc>
        <w:tc>
          <w:tcPr>
            <w:tcW w:w="1276" w:type="dxa"/>
          </w:tcPr>
          <w:p w14:paraId="367FC3E2" w14:textId="77777777" w:rsidR="00DB4969" w:rsidRDefault="00DB4969" w:rsidP="00056EA7">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5E8A7936"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Başvuru koşullarını sağlamıyor*</w:t>
            </w:r>
          </w:p>
        </w:tc>
        <w:tc>
          <w:tcPr>
            <w:tcW w:w="1730" w:type="dxa"/>
          </w:tcPr>
          <w:p w14:paraId="0158EABB"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Kazanamadı</w:t>
            </w:r>
          </w:p>
        </w:tc>
      </w:tr>
      <w:tr w:rsidR="00DB4969" w14:paraId="2B2A048F" w14:textId="77777777" w:rsidTr="00790814">
        <w:trPr>
          <w:trHeight w:val="260"/>
        </w:trPr>
        <w:tc>
          <w:tcPr>
            <w:tcW w:w="644" w:type="dxa"/>
          </w:tcPr>
          <w:p w14:paraId="4EBE7381" w14:textId="77777777" w:rsidR="00DB4969" w:rsidRDefault="00DB4969" w:rsidP="00AC5FD9">
            <w:pPr>
              <w:jc w:val="center"/>
              <w:rPr>
                <w:rFonts w:ascii="Times New Roman" w:hAnsi="Times New Roman" w:cs="Times New Roman"/>
                <w:sz w:val="24"/>
                <w:szCs w:val="24"/>
              </w:rPr>
            </w:pPr>
            <w:r>
              <w:rPr>
                <w:rFonts w:ascii="Times New Roman" w:hAnsi="Times New Roman" w:cs="Times New Roman"/>
                <w:sz w:val="24"/>
                <w:szCs w:val="24"/>
              </w:rPr>
              <w:t>3</w:t>
            </w:r>
          </w:p>
        </w:tc>
        <w:tc>
          <w:tcPr>
            <w:tcW w:w="1341" w:type="dxa"/>
          </w:tcPr>
          <w:p w14:paraId="7B620AE7" w14:textId="77777777" w:rsidR="00DB4969" w:rsidRDefault="00DB4969" w:rsidP="00AC5FD9">
            <w:pPr>
              <w:rPr>
                <w:rFonts w:ascii="Times New Roman" w:hAnsi="Times New Roman" w:cs="Times New Roman"/>
                <w:sz w:val="24"/>
                <w:szCs w:val="24"/>
              </w:rPr>
            </w:pPr>
            <w:r w:rsidRPr="00DB4969">
              <w:rPr>
                <w:rFonts w:ascii="Times New Roman" w:hAnsi="Times New Roman" w:cs="Times New Roman"/>
                <w:sz w:val="24"/>
                <w:szCs w:val="24"/>
              </w:rPr>
              <w:t>190164011</w:t>
            </w:r>
          </w:p>
        </w:tc>
        <w:tc>
          <w:tcPr>
            <w:tcW w:w="2381" w:type="dxa"/>
          </w:tcPr>
          <w:p w14:paraId="7B494776" w14:textId="77777777" w:rsidR="00DB4969" w:rsidRDefault="00DB4969" w:rsidP="00AC5FD9">
            <w:pPr>
              <w:jc w:val="both"/>
              <w:rPr>
                <w:rFonts w:ascii="Times New Roman" w:hAnsi="Times New Roman" w:cs="Times New Roman"/>
                <w:sz w:val="24"/>
                <w:szCs w:val="24"/>
              </w:rPr>
            </w:pPr>
            <w:r w:rsidRPr="00DB4969">
              <w:rPr>
                <w:rFonts w:ascii="Times New Roman" w:hAnsi="Times New Roman" w:cs="Times New Roman"/>
                <w:sz w:val="24"/>
                <w:szCs w:val="24"/>
              </w:rPr>
              <w:t xml:space="preserve">Doğukan </w:t>
            </w:r>
            <w:proofErr w:type="spellStart"/>
            <w:r w:rsidRPr="00DB4969">
              <w:rPr>
                <w:rFonts w:ascii="Times New Roman" w:hAnsi="Times New Roman" w:cs="Times New Roman"/>
                <w:sz w:val="24"/>
                <w:szCs w:val="24"/>
              </w:rPr>
              <w:t>İzgü</w:t>
            </w:r>
            <w:proofErr w:type="spellEnd"/>
          </w:p>
        </w:tc>
        <w:tc>
          <w:tcPr>
            <w:tcW w:w="3686" w:type="dxa"/>
          </w:tcPr>
          <w:p w14:paraId="45476A56" w14:textId="77777777" w:rsidR="00DB4969" w:rsidRDefault="00DB4969" w:rsidP="00AC5FD9">
            <w:pPr>
              <w:jc w:val="both"/>
              <w:rPr>
                <w:rFonts w:ascii="Times New Roman" w:hAnsi="Times New Roman" w:cs="Times New Roman"/>
                <w:sz w:val="24"/>
                <w:szCs w:val="24"/>
              </w:rPr>
            </w:pPr>
            <w:r w:rsidRPr="00DB4969">
              <w:rPr>
                <w:rFonts w:ascii="Times New Roman" w:hAnsi="Times New Roman" w:cs="Times New Roman"/>
                <w:sz w:val="24"/>
                <w:szCs w:val="24"/>
              </w:rPr>
              <w:t>Mütercim- Tercümanlık (Fransızca)</w:t>
            </w:r>
            <w:r>
              <w:rPr>
                <w:rFonts w:ascii="Times New Roman" w:hAnsi="Times New Roman" w:cs="Times New Roman"/>
                <w:sz w:val="24"/>
                <w:szCs w:val="24"/>
              </w:rPr>
              <w:t xml:space="preserve"> (İ.Ö.)</w:t>
            </w:r>
          </w:p>
        </w:tc>
        <w:tc>
          <w:tcPr>
            <w:tcW w:w="1417" w:type="dxa"/>
          </w:tcPr>
          <w:p w14:paraId="5FC73171" w14:textId="77777777" w:rsidR="00DB4969" w:rsidRDefault="00DB4969" w:rsidP="00AC5FD9">
            <w:pPr>
              <w:jc w:val="center"/>
              <w:rPr>
                <w:rFonts w:ascii="Times New Roman" w:hAnsi="Times New Roman" w:cs="Times New Roman"/>
                <w:sz w:val="24"/>
                <w:szCs w:val="24"/>
              </w:rPr>
            </w:pPr>
            <w:r>
              <w:rPr>
                <w:rFonts w:ascii="Times New Roman" w:hAnsi="Times New Roman" w:cs="Times New Roman"/>
                <w:sz w:val="24"/>
                <w:szCs w:val="24"/>
              </w:rPr>
              <w:t>3,74</w:t>
            </w:r>
          </w:p>
        </w:tc>
        <w:tc>
          <w:tcPr>
            <w:tcW w:w="1276" w:type="dxa"/>
          </w:tcPr>
          <w:p w14:paraId="77C0B1D6" w14:textId="77777777" w:rsidR="00DB4969" w:rsidRDefault="008D0D67" w:rsidP="00AC5FD9">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36734D43"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Başvuru koşullarını sağlamıyor*</w:t>
            </w:r>
          </w:p>
        </w:tc>
        <w:tc>
          <w:tcPr>
            <w:tcW w:w="1730" w:type="dxa"/>
          </w:tcPr>
          <w:p w14:paraId="0067DA30"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Kazanamadı</w:t>
            </w:r>
          </w:p>
        </w:tc>
      </w:tr>
      <w:tr w:rsidR="00DB4969" w14:paraId="4E3A5901" w14:textId="77777777" w:rsidTr="00790814">
        <w:trPr>
          <w:trHeight w:val="260"/>
        </w:trPr>
        <w:tc>
          <w:tcPr>
            <w:tcW w:w="644" w:type="dxa"/>
          </w:tcPr>
          <w:p w14:paraId="05FDA05F" w14:textId="77777777" w:rsidR="00DB4969" w:rsidRDefault="00DB4969" w:rsidP="00F943B2">
            <w:pPr>
              <w:jc w:val="center"/>
              <w:rPr>
                <w:rFonts w:ascii="Times New Roman" w:hAnsi="Times New Roman" w:cs="Times New Roman"/>
                <w:sz w:val="24"/>
                <w:szCs w:val="24"/>
              </w:rPr>
            </w:pPr>
            <w:r>
              <w:rPr>
                <w:rFonts w:ascii="Times New Roman" w:hAnsi="Times New Roman" w:cs="Times New Roman"/>
                <w:sz w:val="24"/>
                <w:szCs w:val="24"/>
              </w:rPr>
              <w:t>4</w:t>
            </w:r>
          </w:p>
        </w:tc>
        <w:tc>
          <w:tcPr>
            <w:tcW w:w="1341" w:type="dxa"/>
          </w:tcPr>
          <w:p w14:paraId="6DFE03C6" w14:textId="77777777" w:rsidR="00DB4969" w:rsidRDefault="00DB4969" w:rsidP="00F943B2">
            <w:pPr>
              <w:rPr>
                <w:rFonts w:ascii="Times New Roman" w:hAnsi="Times New Roman" w:cs="Times New Roman"/>
                <w:sz w:val="24"/>
                <w:szCs w:val="24"/>
              </w:rPr>
            </w:pPr>
            <w:r w:rsidRPr="00DB4969">
              <w:rPr>
                <w:rFonts w:ascii="Times New Roman" w:hAnsi="Times New Roman" w:cs="Times New Roman"/>
                <w:sz w:val="24"/>
                <w:szCs w:val="24"/>
              </w:rPr>
              <w:t>180113005</w:t>
            </w:r>
          </w:p>
        </w:tc>
        <w:tc>
          <w:tcPr>
            <w:tcW w:w="2381" w:type="dxa"/>
          </w:tcPr>
          <w:p w14:paraId="44E3A3AA" w14:textId="77777777" w:rsidR="00DB4969" w:rsidRDefault="00DB4969" w:rsidP="00F943B2">
            <w:pPr>
              <w:jc w:val="both"/>
              <w:rPr>
                <w:rFonts w:ascii="Times New Roman" w:hAnsi="Times New Roman" w:cs="Times New Roman"/>
                <w:sz w:val="24"/>
                <w:szCs w:val="24"/>
              </w:rPr>
            </w:pPr>
            <w:r w:rsidRPr="00DB4969">
              <w:rPr>
                <w:rFonts w:ascii="Times New Roman" w:hAnsi="Times New Roman" w:cs="Times New Roman"/>
                <w:sz w:val="24"/>
                <w:szCs w:val="24"/>
              </w:rPr>
              <w:t>Kayra Gökşen Akyol</w:t>
            </w:r>
          </w:p>
        </w:tc>
        <w:tc>
          <w:tcPr>
            <w:tcW w:w="3686" w:type="dxa"/>
          </w:tcPr>
          <w:p w14:paraId="6C0A776A" w14:textId="77777777" w:rsidR="00DB4969" w:rsidRDefault="00DB4969" w:rsidP="00F943B2">
            <w:pPr>
              <w:jc w:val="both"/>
              <w:rPr>
                <w:rFonts w:ascii="Times New Roman" w:hAnsi="Times New Roman" w:cs="Times New Roman"/>
                <w:sz w:val="24"/>
                <w:szCs w:val="24"/>
              </w:rPr>
            </w:pPr>
            <w:r w:rsidRPr="00DB4969">
              <w:rPr>
                <w:rFonts w:ascii="Times New Roman" w:hAnsi="Times New Roman" w:cs="Times New Roman"/>
                <w:sz w:val="24"/>
                <w:szCs w:val="24"/>
              </w:rPr>
              <w:t>Mütercim- Tercümanlık (Farsça)</w:t>
            </w:r>
          </w:p>
        </w:tc>
        <w:tc>
          <w:tcPr>
            <w:tcW w:w="1417" w:type="dxa"/>
          </w:tcPr>
          <w:p w14:paraId="6894025C" w14:textId="77777777" w:rsidR="00DB4969" w:rsidRDefault="00DB4969" w:rsidP="00F943B2">
            <w:pPr>
              <w:jc w:val="center"/>
              <w:rPr>
                <w:rFonts w:ascii="Times New Roman" w:hAnsi="Times New Roman" w:cs="Times New Roman"/>
                <w:sz w:val="24"/>
                <w:szCs w:val="24"/>
              </w:rPr>
            </w:pPr>
            <w:r>
              <w:rPr>
                <w:rFonts w:ascii="Times New Roman" w:hAnsi="Times New Roman" w:cs="Times New Roman"/>
                <w:sz w:val="24"/>
                <w:szCs w:val="24"/>
              </w:rPr>
              <w:t>3,25</w:t>
            </w:r>
          </w:p>
        </w:tc>
        <w:tc>
          <w:tcPr>
            <w:tcW w:w="1276" w:type="dxa"/>
          </w:tcPr>
          <w:p w14:paraId="112B7025" w14:textId="77777777" w:rsidR="00DB4969" w:rsidRDefault="00DB4969" w:rsidP="00F943B2">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4A7A046C"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Başvuru koşullarını sağlamıyor*</w:t>
            </w:r>
          </w:p>
        </w:tc>
        <w:tc>
          <w:tcPr>
            <w:tcW w:w="1730" w:type="dxa"/>
          </w:tcPr>
          <w:p w14:paraId="460879ED"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Kazanamadı</w:t>
            </w:r>
          </w:p>
        </w:tc>
      </w:tr>
      <w:tr w:rsidR="00DB4969" w14:paraId="0EB5E652" w14:textId="77777777" w:rsidTr="00790814">
        <w:trPr>
          <w:trHeight w:val="260"/>
        </w:trPr>
        <w:tc>
          <w:tcPr>
            <w:tcW w:w="644" w:type="dxa"/>
          </w:tcPr>
          <w:p w14:paraId="2F756863" w14:textId="77777777" w:rsidR="00DB4969" w:rsidRDefault="00DB4969" w:rsidP="00F943B2">
            <w:pPr>
              <w:jc w:val="center"/>
              <w:rPr>
                <w:rFonts w:ascii="Times New Roman" w:hAnsi="Times New Roman" w:cs="Times New Roman"/>
                <w:sz w:val="24"/>
                <w:szCs w:val="24"/>
              </w:rPr>
            </w:pPr>
            <w:r>
              <w:rPr>
                <w:rFonts w:ascii="Times New Roman" w:hAnsi="Times New Roman" w:cs="Times New Roman"/>
                <w:sz w:val="24"/>
                <w:szCs w:val="24"/>
              </w:rPr>
              <w:t>5</w:t>
            </w:r>
          </w:p>
        </w:tc>
        <w:tc>
          <w:tcPr>
            <w:tcW w:w="1341" w:type="dxa"/>
          </w:tcPr>
          <w:p w14:paraId="46325C74" w14:textId="77777777" w:rsidR="00DB4969" w:rsidRDefault="008D0D67" w:rsidP="00F943B2">
            <w:pPr>
              <w:rPr>
                <w:rFonts w:ascii="Times New Roman" w:hAnsi="Times New Roman" w:cs="Times New Roman"/>
                <w:sz w:val="24"/>
                <w:szCs w:val="24"/>
              </w:rPr>
            </w:pPr>
            <w:r w:rsidRPr="008D0D67">
              <w:rPr>
                <w:rFonts w:ascii="Times New Roman" w:hAnsi="Times New Roman" w:cs="Times New Roman"/>
                <w:sz w:val="24"/>
                <w:szCs w:val="24"/>
              </w:rPr>
              <w:t>190164023</w:t>
            </w:r>
          </w:p>
        </w:tc>
        <w:tc>
          <w:tcPr>
            <w:tcW w:w="2381" w:type="dxa"/>
          </w:tcPr>
          <w:p w14:paraId="1511BAB7" w14:textId="77777777" w:rsidR="00DB4969" w:rsidRDefault="008D0D67" w:rsidP="00F943B2">
            <w:pPr>
              <w:jc w:val="both"/>
              <w:rPr>
                <w:rFonts w:ascii="Times New Roman" w:hAnsi="Times New Roman" w:cs="Times New Roman"/>
                <w:sz w:val="24"/>
                <w:szCs w:val="24"/>
              </w:rPr>
            </w:pPr>
            <w:r w:rsidRPr="008D0D67">
              <w:rPr>
                <w:rFonts w:ascii="Times New Roman" w:hAnsi="Times New Roman" w:cs="Times New Roman"/>
                <w:sz w:val="24"/>
                <w:szCs w:val="24"/>
              </w:rPr>
              <w:t>Mehmet Özdemir</w:t>
            </w:r>
          </w:p>
        </w:tc>
        <w:tc>
          <w:tcPr>
            <w:tcW w:w="3686" w:type="dxa"/>
          </w:tcPr>
          <w:p w14:paraId="6434B986" w14:textId="77777777" w:rsidR="00DB4969" w:rsidRDefault="008D0D67" w:rsidP="00F943B2">
            <w:pPr>
              <w:jc w:val="both"/>
              <w:rPr>
                <w:rFonts w:ascii="Times New Roman" w:hAnsi="Times New Roman" w:cs="Times New Roman"/>
                <w:sz w:val="24"/>
                <w:szCs w:val="24"/>
              </w:rPr>
            </w:pPr>
            <w:r w:rsidRPr="008D0D67">
              <w:rPr>
                <w:rFonts w:ascii="Times New Roman" w:hAnsi="Times New Roman" w:cs="Times New Roman"/>
                <w:sz w:val="24"/>
                <w:szCs w:val="24"/>
              </w:rPr>
              <w:t>Mütercim- Tercümanlık (Fransızca) (İ.Ö.)</w:t>
            </w:r>
          </w:p>
        </w:tc>
        <w:tc>
          <w:tcPr>
            <w:tcW w:w="1417" w:type="dxa"/>
          </w:tcPr>
          <w:p w14:paraId="55BE289D" w14:textId="77777777" w:rsidR="00DB4969" w:rsidRDefault="008D0D67" w:rsidP="00F943B2">
            <w:pPr>
              <w:jc w:val="center"/>
              <w:rPr>
                <w:rFonts w:ascii="Times New Roman" w:hAnsi="Times New Roman" w:cs="Times New Roman"/>
                <w:sz w:val="24"/>
                <w:szCs w:val="24"/>
              </w:rPr>
            </w:pPr>
            <w:r>
              <w:rPr>
                <w:rFonts w:ascii="Times New Roman" w:hAnsi="Times New Roman" w:cs="Times New Roman"/>
                <w:sz w:val="24"/>
                <w:szCs w:val="24"/>
              </w:rPr>
              <w:t>3,71</w:t>
            </w:r>
          </w:p>
        </w:tc>
        <w:tc>
          <w:tcPr>
            <w:tcW w:w="1276" w:type="dxa"/>
          </w:tcPr>
          <w:p w14:paraId="7B28EE31" w14:textId="77777777" w:rsidR="00DB4969" w:rsidRDefault="008D0D67" w:rsidP="00F943B2">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6C46C1DD"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Başvuru koşullarını sağlamıyor*</w:t>
            </w:r>
          </w:p>
        </w:tc>
        <w:tc>
          <w:tcPr>
            <w:tcW w:w="1730" w:type="dxa"/>
          </w:tcPr>
          <w:p w14:paraId="7188230F"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Kazanamadı</w:t>
            </w:r>
          </w:p>
        </w:tc>
      </w:tr>
      <w:tr w:rsidR="00DB4969" w14:paraId="3C08B261" w14:textId="77777777" w:rsidTr="00790814">
        <w:trPr>
          <w:trHeight w:val="260"/>
        </w:trPr>
        <w:tc>
          <w:tcPr>
            <w:tcW w:w="644" w:type="dxa"/>
          </w:tcPr>
          <w:p w14:paraId="7351929B" w14:textId="77777777" w:rsidR="00DB4969" w:rsidRDefault="00DB4969" w:rsidP="00F943B2">
            <w:pPr>
              <w:jc w:val="center"/>
              <w:rPr>
                <w:rFonts w:ascii="Times New Roman" w:hAnsi="Times New Roman" w:cs="Times New Roman"/>
                <w:sz w:val="24"/>
                <w:szCs w:val="24"/>
              </w:rPr>
            </w:pPr>
            <w:r>
              <w:rPr>
                <w:rFonts w:ascii="Times New Roman" w:hAnsi="Times New Roman" w:cs="Times New Roman"/>
                <w:sz w:val="24"/>
                <w:szCs w:val="24"/>
              </w:rPr>
              <w:t>6</w:t>
            </w:r>
          </w:p>
        </w:tc>
        <w:tc>
          <w:tcPr>
            <w:tcW w:w="1341" w:type="dxa"/>
          </w:tcPr>
          <w:p w14:paraId="1B7234B4" w14:textId="77777777" w:rsidR="00DB4969" w:rsidRDefault="008D0D67" w:rsidP="00F943B2">
            <w:pPr>
              <w:jc w:val="center"/>
              <w:rPr>
                <w:rFonts w:ascii="Times New Roman" w:hAnsi="Times New Roman" w:cs="Times New Roman"/>
                <w:sz w:val="24"/>
                <w:szCs w:val="24"/>
              </w:rPr>
            </w:pPr>
            <w:r w:rsidRPr="008D0D67">
              <w:rPr>
                <w:rFonts w:ascii="Times New Roman" w:hAnsi="Times New Roman" w:cs="Times New Roman"/>
                <w:sz w:val="24"/>
                <w:szCs w:val="24"/>
              </w:rPr>
              <w:t>180162019</w:t>
            </w:r>
          </w:p>
        </w:tc>
        <w:tc>
          <w:tcPr>
            <w:tcW w:w="2381" w:type="dxa"/>
          </w:tcPr>
          <w:p w14:paraId="075CA28E" w14:textId="77777777" w:rsidR="00DB4969" w:rsidRDefault="008D0D67" w:rsidP="00F943B2">
            <w:pPr>
              <w:rPr>
                <w:rFonts w:ascii="Times New Roman" w:hAnsi="Times New Roman" w:cs="Times New Roman"/>
                <w:sz w:val="24"/>
                <w:szCs w:val="24"/>
              </w:rPr>
            </w:pPr>
            <w:r w:rsidRPr="008D0D67">
              <w:rPr>
                <w:rFonts w:ascii="Times New Roman" w:hAnsi="Times New Roman" w:cs="Times New Roman"/>
                <w:sz w:val="24"/>
                <w:szCs w:val="24"/>
              </w:rPr>
              <w:t>Zeynep İnan</w:t>
            </w:r>
          </w:p>
        </w:tc>
        <w:tc>
          <w:tcPr>
            <w:tcW w:w="3686" w:type="dxa"/>
          </w:tcPr>
          <w:p w14:paraId="07D4C7CE" w14:textId="77777777" w:rsidR="00DB4969" w:rsidRDefault="008D0D67" w:rsidP="00F943B2">
            <w:pPr>
              <w:jc w:val="both"/>
              <w:rPr>
                <w:rFonts w:ascii="Times New Roman" w:hAnsi="Times New Roman" w:cs="Times New Roman"/>
                <w:sz w:val="24"/>
                <w:szCs w:val="24"/>
              </w:rPr>
            </w:pPr>
            <w:r>
              <w:rPr>
                <w:rFonts w:ascii="Times New Roman" w:hAnsi="Times New Roman" w:cs="Times New Roman"/>
                <w:sz w:val="24"/>
                <w:szCs w:val="24"/>
              </w:rPr>
              <w:t>Mütercim- Tercümanlık (Arapça</w:t>
            </w:r>
            <w:r w:rsidRPr="008D0D67">
              <w:rPr>
                <w:rFonts w:ascii="Times New Roman" w:hAnsi="Times New Roman" w:cs="Times New Roman"/>
                <w:sz w:val="24"/>
                <w:szCs w:val="24"/>
              </w:rPr>
              <w:t>) (İ.Ö.)</w:t>
            </w:r>
          </w:p>
        </w:tc>
        <w:tc>
          <w:tcPr>
            <w:tcW w:w="1417" w:type="dxa"/>
          </w:tcPr>
          <w:p w14:paraId="0901CF61" w14:textId="77777777" w:rsidR="00DB4969" w:rsidRDefault="008D0D67" w:rsidP="00F943B2">
            <w:pPr>
              <w:jc w:val="center"/>
              <w:rPr>
                <w:rFonts w:ascii="Times New Roman" w:hAnsi="Times New Roman" w:cs="Times New Roman"/>
                <w:sz w:val="24"/>
                <w:szCs w:val="24"/>
              </w:rPr>
            </w:pPr>
            <w:r>
              <w:rPr>
                <w:rFonts w:ascii="Times New Roman" w:hAnsi="Times New Roman" w:cs="Times New Roman"/>
                <w:sz w:val="24"/>
                <w:szCs w:val="24"/>
              </w:rPr>
              <w:t>3,56</w:t>
            </w:r>
          </w:p>
        </w:tc>
        <w:tc>
          <w:tcPr>
            <w:tcW w:w="1276" w:type="dxa"/>
          </w:tcPr>
          <w:p w14:paraId="257D6FCA" w14:textId="77777777" w:rsidR="00DB4969" w:rsidRDefault="008D0D67" w:rsidP="00F943B2">
            <w:pPr>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58367106"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Başvuru koşullarını sağlamıyor*</w:t>
            </w:r>
          </w:p>
        </w:tc>
        <w:tc>
          <w:tcPr>
            <w:tcW w:w="1730" w:type="dxa"/>
          </w:tcPr>
          <w:p w14:paraId="3B9AC873" w14:textId="77777777" w:rsidR="00DB4969" w:rsidRDefault="00DB4969" w:rsidP="00915CAC">
            <w:pPr>
              <w:jc w:val="center"/>
              <w:rPr>
                <w:rFonts w:ascii="Times New Roman" w:hAnsi="Times New Roman" w:cs="Times New Roman"/>
                <w:sz w:val="24"/>
                <w:szCs w:val="24"/>
              </w:rPr>
            </w:pPr>
            <w:r>
              <w:rPr>
                <w:rFonts w:ascii="Times New Roman" w:hAnsi="Times New Roman" w:cs="Times New Roman"/>
                <w:sz w:val="24"/>
                <w:szCs w:val="24"/>
              </w:rPr>
              <w:t>Kazanamadı</w:t>
            </w:r>
          </w:p>
        </w:tc>
      </w:tr>
      <w:tr w:rsidR="00F943B2" w14:paraId="24C23547" w14:textId="77777777" w:rsidTr="00790814">
        <w:trPr>
          <w:trHeight w:val="260"/>
        </w:trPr>
        <w:tc>
          <w:tcPr>
            <w:tcW w:w="644" w:type="dxa"/>
          </w:tcPr>
          <w:p w14:paraId="34AFFB78" w14:textId="77777777" w:rsidR="00F943B2" w:rsidRDefault="00642FF1" w:rsidP="00F943B2">
            <w:pPr>
              <w:jc w:val="center"/>
              <w:rPr>
                <w:rFonts w:ascii="Times New Roman" w:hAnsi="Times New Roman" w:cs="Times New Roman"/>
                <w:sz w:val="24"/>
                <w:szCs w:val="24"/>
              </w:rPr>
            </w:pPr>
            <w:r>
              <w:rPr>
                <w:rFonts w:ascii="Times New Roman" w:hAnsi="Times New Roman" w:cs="Times New Roman"/>
                <w:sz w:val="24"/>
                <w:szCs w:val="24"/>
              </w:rPr>
              <w:t>7</w:t>
            </w:r>
          </w:p>
        </w:tc>
        <w:tc>
          <w:tcPr>
            <w:tcW w:w="1341" w:type="dxa"/>
          </w:tcPr>
          <w:p w14:paraId="5E4F0854" w14:textId="77777777" w:rsidR="00F943B2" w:rsidRDefault="00255123" w:rsidP="00F943B2">
            <w:pPr>
              <w:jc w:val="center"/>
              <w:rPr>
                <w:rFonts w:ascii="Times New Roman" w:hAnsi="Times New Roman" w:cs="Times New Roman"/>
                <w:sz w:val="24"/>
                <w:szCs w:val="24"/>
              </w:rPr>
            </w:pPr>
            <w:r w:rsidRPr="00255123">
              <w:rPr>
                <w:rFonts w:ascii="Times New Roman" w:hAnsi="Times New Roman" w:cs="Times New Roman"/>
                <w:sz w:val="24"/>
                <w:szCs w:val="24"/>
              </w:rPr>
              <w:t>190353039</w:t>
            </w:r>
          </w:p>
        </w:tc>
        <w:tc>
          <w:tcPr>
            <w:tcW w:w="2381" w:type="dxa"/>
          </w:tcPr>
          <w:p w14:paraId="18FF6146" w14:textId="77777777" w:rsidR="00F943B2" w:rsidRDefault="00255123" w:rsidP="00F943B2">
            <w:pPr>
              <w:jc w:val="both"/>
              <w:rPr>
                <w:rFonts w:ascii="Times New Roman" w:hAnsi="Times New Roman" w:cs="Times New Roman"/>
                <w:sz w:val="24"/>
                <w:szCs w:val="24"/>
              </w:rPr>
            </w:pPr>
            <w:r>
              <w:rPr>
                <w:rFonts w:ascii="Times New Roman" w:hAnsi="Times New Roman" w:cs="Times New Roman"/>
                <w:sz w:val="24"/>
                <w:szCs w:val="24"/>
              </w:rPr>
              <w:t>Cemal Olcay Çelik</w:t>
            </w:r>
          </w:p>
        </w:tc>
        <w:tc>
          <w:tcPr>
            <w:tcW w:w="3686" w:type="dxa"/>
          </w:tcPr>
          <w:p w14:paraId="18437D58" w14:textId="77777777" w:rsidR="00F943B2" w:rsidRDefault="00255123" w:rsidP="00F943B2">
            <w:pPr>
              <w:jc w:val="both"/>
              <w:rPr>
                <w:rFonts w:ascii="Times New Roman" w:hAnsi="Times New Roman" w:cs="Times New Roman"/>
                <w:sz w:val="24"/>
                <w:szCs w:val="24"/>
              </w:rPr>
            </w:pPr>
            <w:r>
              <w:rPr>
                <w:rFonts w:ascii="Times New Roman" w:hAnsi="Times New Roman" w:cs="Times New Roman"/>
                <w:sz w:val="24"/>
                <w:szCs w:val="24"/>
              </w:rPr>
              <w:t>Uluslararası İlişkiler (İ.Ö.)</w:t>
            </w:r>
          </w:p>
        </w:tc>
        <w:tc>
          <w:tcPr>
            <w:tcW w:w="1417" w:type="dxa"/>
          </w:tcPr>
          <w:p w14:paraId="702C544F" w14:textId="77777777" w:rsidR="00F943B2" w:rsidRDefault="00255123" w:rsidP="00F943B2">
            <w:pPr>
              <w:jc w:val="center"/>
              <w:rPr>
                <w:rFonts w:ascii="Times New Roman" w:hAnsi="Times New Roman" w:cs="Times New Roman"/>
                <w:sz w:val="24"/>
                <w:szCs w:val="24"/>
              </w:rPr>
            </w:pPr>
            <w:r>
              <w:rPr>
                <w:rFonts w:ascii="Times New Roman" w:hAnsi="Times New Roman" w:cs="Times New Roman"/>
                <w:sz w:val="24"/>
                <w:szCs w:val="24"/>
              </w:rPr>
              <w:t>3,08</w:t>
            </w:r>
          </w:p>
        </w:tc>
        <w:tc>
          <w:tcPr>
            <w:tcW w:w="1276" w:type="dxa"/>
          </w:tcPr>
          <w:p w14:paraId="6FAB5581" w14:textId="77777777" w:rsidR="00F943B2" w:rsidRDefault="008D0D67" w:rsidP="00F943B2">
            <w:pPr>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1AFC2AFB" w14:textId="77777777" w:rsidR="00F943B2" w:rsidRPr="004B1C06" w:rsidRDefault="00255123" w:rsidP="00F943B2">
            <w:pPr>
              <w:jc w:val="center"/>
              <w:rPr>
                <w:rFonts w:ascii="Times New Roman" w:hAnsi="Times New Roman" w:cs="Times New Roman"/>
                <w:sz w:val="20"/>
                <w:szCs w:val="20"/>
              </w:rPr>
            </w:pPr>
            <w:r w:rsidRPr="004B1C06">
              <w:rPr>
                <w:rFonts w:ascii="Times New Roman" w:hAnsi="Times New Roman" w:cs="Times New Roman"/>
                <w:sz w:val="20"/>
                <w:szCs w:val="20"/>
              </w:rPr>
              <w:t xml:space="preserve">Öğrencinin kayıtlı olduğu programdan çift </w:t>
            </w:r>
            <w:proofErr w:type="spellStart"/>
            <w:r w:rsidRPr="004B1C06">
              <w:rPr>
                <w:rFonts w:ascii="Times New Roman" w:hAnsi="Times New Roman" w:cs="Times New Roman"/>
                <w:sz w:val="20"/>
                <w:szCs w:val="20"/>
              </w:rPr>
              <w:t>anadal</w:t>
            </w:r>
            <w:proofErr w:type="spellEnd"/>
            <w:r w:rsidRPr="004B1C06">
              <w:rPr>
                <w:rFonts w:ascii="Times New Roman" w:hAnsi="Times New Roman" w:cs="Times New Roman"/>
                <w:sz w:val="20"/>
                <w:szCs w:val="20"/>
              </w:rPr>
              <w:t xml:space="preserve"> programına öğrenci kabul edilmemektedir.</w:t>
            </w:r>
          </w:p>
        </w:tc>
        <w:tc>
          <w:tcPr>
            <w:tcW w:w="1730" w:type="dxa"/>
          </w:tcPr>
          <w:p w14:paraId="57098F10" w14:textId="77777777" w:rsidR="00F943B2" w:rsidRDefault="00301115" w:rsidP="00F943B2">
            <w:pPr>
              <w:jc w:val="center"/>
              <w:rPr>
                <w:rFonts w:ascii="Times New Roman" w:hAnsi="Times New Roman" w:cs="Times New Roman"/>
                <w:sz w:val="24"/>
                <w:szCs w:val="24"/>
              </w:rPr>
            </w:pPr>
            <w:r>
              <w:rPr>
                <w:rFonts w:ascii="Times New Roman" w:hAnsi="Times New Roman" w:cs="Times New Roman"/>
                <w:sz w:val="24"/>
                <w:szCs w:val="24"/>
              </w:rPr>
              <w:t>Değerlendirmeye alınmamıştır</w:t>
            </w:r>
          </w:p>
        </w:tc>
      </w:tr>
    </w:tbl>
    <w:p w14:paraId="49829DD0" w14:textId="77777777" w:rsidR="00307D83" w:rsidRDefault="00307D83" w:rsidP="008E5DE8">
      <w:pPr>
        <w:rPr>
          <w:rFonts w:ascii="Times New Roman" w:hAnsi="Times New Roman" w:cs="Times New Roman"/>
          <w:sz w:val="24"/>
          <w:szCs w:val="24"/>
        </w:rPr>
      </w:pPr>
    </w:p>
    <w:p w14:paraId="32ED172B" w14:textId="77777777" w:rsidR="00A35E78" w:rsidRDefault="00A35E78" w:rsidP="008E5DE8">
      <w:pPr>
        <w:rPr>
          <w:rFonts w:ascii="Times New Roman" w:hAnsi="Times New Roman" w:cs="Times New Roman"/>
          <w:sz w:val="24"/>
          <w:szCs w:val="24"/>
        </w:rPr>
      </w:pPr>
    </w:p>
    <w:p w14:paraId="4C9EA7F5" w14:textId="77777777" w:rsidR="00790814" w:rsidRDefault="00790814" w:rsidP="00790814">
      <w:pPr>
        <w:jc w:val="both"/>
        <w:rPr>
          <w:rFonts w:ascii="Times New Roman" w:hAnsi="Times New Roman" w:cs="Times New Roman"/>
          <w:sz w:val="24"/>
          <w:szCs w:val="24"/>
        </w:rPr>
      </w:pPr>
      <w:r>
        <w:rPr>
          <w:rFonts w:ascii="Times New Roman" w:hAnsi="Times New Roman" w:cs="Times New Roman"/>
          <w:sz w:val="24"/>
          <w:szCs w:val="24"/>
        </w:rPr>
        <w:t>*</w:t>
      </w:r>
      <w:r w:rsidRPr="00790814">
        <w:rPr>
          <w:rFonts w:ascii="Times New Roman" w:hAnsi="Times New Roman" w:cs="Times New Roman"/>
          <w:sz w:val="24"/>
          <w:szCs w:val="24"/>
        </w:rPr>
        <w:t>KIRIKKALE Ü</w:t>
      </w:r>
      <w:r>
        <w:rPr>
          <w:rFonts w:ascii="Times New Roman" w:hAnsi="Times New Roman" w:cs="Times New Roman"/>
          <w:sz w:val="24"/>
          <w:szCs w:val="24"/>
        </w:rPr>
        <w:t xml:space="preserve">NİVERSİTESİ ÖN LİSANS VE LİSANS </w:t>
      </w:r>
      <w:r w:rsidRPr="00790814">
        <w:rPr>
          <w:rFonts w:ascii="Times New Roman" w:hAnsi="Times New Roman" w:cs="Times New Roman"/>
          <w:sz w:val="24"/>
          <w:szCs w:val="24"/>
        </w:rPr>
        <w:t>EĞİTİM-ÖĞRETİM YÖNETMELİĞİ</w:t>
      </w:r>
      <w:r>
        <w:rPr>
          <w:rFonts w:ascii="Times New Roman" w:hAnsi="Times New Roman" w:cs="Times New Roman"/>
          <w:sz w:val="24"/>
          <w:szCs w:val="24"/>
        </w:rPr>
        <w:t xml:space="preserve"> Madde 11(2) </w:t>
      </w:r>
      <w:r w:rsidRPr="00790814">
        <w:rPr>
          <w:rFonts w:ascii="Times New Roman" w:hAnsi="Times New Roman" w:cs="Times New Roman"/>
          <w:sz w:val="24"/>
          <w:szCs w:val="24"/>
        </w:rPr>
        <w:t xml:space="preserve">Normal öğretim programları öğrencileri normal öğretim programlarına, ikinci öğretim programları öğrencileri ise ikinci öğretim programlarına çift ana dal için başvurabilirler. Ana dal diploma programının ilgili sınıfında genel not ortalaması en az 100 üzerinden 75 olan ve başarı sıralaması itibarıyla en üst %20’sinde bulunan öğrencilerin almış oldukları ana dal yerleştirme puanı, başvurulan </w:t>
      </w:r>
      <w:proofErr w:type="spellStart"/>
      <w:r w:rsidRPr="00790814">
        <w:rPr>
          <w:rFonts w:ascii="Times New Roman" w:hAnsi="Times New Roman" w:cs="Times New Roman"/>
          <w:sz w:val="24"/>
          <w:szCs w:val="24"/>
        </w:rPr>
        <w:t>ÇAP’ın</w:t>
      </w:r>
      <w:proofErr w:type="spellEnd"/>
      <w:r w:rsidRPr="00790814">
        <w:rPr>
          <w:rFonts w:ascii="Times New Roman" w:hAnsi="Times New Roman" w:cs="Times New Roman"/>
          <w:sz w:val="24"/>
          <w:szCs w:val="24"/>
        </w:rPr>
        <w:t xml:space="preserve"> ilgili yıldaki taban puanından en fazla yüzde beş düşük olabilir.</w:t>
      </w:r>
    </w:p>
    <w:p w14:paraId="7D9E4BF3" w14:textId="77777777" w:rsidR="00790814" w:rsidRDefault="00790814" w:rsidP="00790814">
      <w:pPr>
        <w:jc w:val="both"/>
        <w:rPr>
          <w:rFonts w:ascii="Times New Roman" w:hAnsi="Times New Roman" w:cs="Times New Roman"/>
          <w:sz w:val="24"/>
          <w:szCs w:val="24"/>
        </w:rPr>
      </w:pPr>
    </w:p>
    <w:tbl>
      <w:tblPr>
        <w:tblW w:w="14594" w:type="dxa"/>
        <w:tblLook w:val="04A0" w:firstRow="1" w:lastRow="0" w:firstColumn="1" w:lastColumn="0" w:noHBand="0" w:noVBand="1"/>
      </w:tblPr>
      <w:tblGrid>
        <w:gridCol w:w="6237"/>
        <w:gridCol w:w="1571"/>
        <w:gridCol w:w="6786"/>
      </w:tblGrid>
      <w:tr w:rsidR="00A35E78" w14:paraId="1756334A" w14:textId="77777777" w:rsidTr="00642FF1">
        <w:trPr>
          <w:trHeight w:val="2057"/>
        </w:trPr>
        <w:tc>
          <w:tcPr>
            <w:tcW w:w="6237" w:type="dxa"/>
          </w:tcPr>
          <w:p w14:paraId="1D2C9912" w14:textId="77777777" w:rsidR="00A35E78" w:rsidRDefault="00A35E78">
            <w:pPr>
              <w:pStyle w:val="AralkYok"/>
              <w:spacing w:line="256" w:lineRule="auto"/>
              <w:jc w:val="center"/>
              <w:rPr>
                <w:rFonts w:ascii="Times New Roman" w:hAnsi="Times New Roman"/>
                <w:sz w:val="24"/>
                <w:szCs w:val="24"/>
                <w:lang w:val="tr-TR"/>
              </w:rPr>
            </w:pPr>
          </w:p>
        </w:tc>
        <w:tc>
          <w:tcPr>
            <w:tcW w:w="1571" w:type="dxa"/>
          </w:tcPr>
          <w:p w14:paraId="52F8FB3D" w14:textId="77777777" w:rsidR="00A35E78" w:rsidRDefault="00A35E78">
            <w:pPr>
              <w:pStyle w:val="AralkYok"/>
              <w:spacing w:line="256" w:lineRule="auto"/>
              <w:jc w:val="center"/>
              <w:rPr>
                <w:rFonts w:ascii="Times New Roman" w:hAnsi="Times New Roman"/>
                <w:sz w:val="24"/>
                <w:szCs w:val="24"/>
                <w:lang w:val="tr-TR"/>
              </w:rPr>
            </w:pPr>
          </w:p>
        </w:tc>
        <w:tc>
          <w:tcPr>
            <w:tcW w:w="6786" w:type="dxa"/>
          </w:tcPr>
          <w:p w14:paraId="7372D4AF" w14:textId="77777777" w:rsidR="00A35E78" w:rsidRDefault="00A35E78">
            <w:pPr>
              <w:pStyle w:val="AralkYok"/>
              <w:spacing w:line="256" w:lineRule="auto"/>
              <w:jc w:val="center"/>
              <w:rPr>
                <w:rFonts w:ascii="Times New Roman" w:hAnsi="Times New Roman"/>
                <w:sz w:val="24"/>
                <w:szCs w:val="24"/>
                <w:lang w:val="tr-TR"/>
              </w:rPr>
            </w:pPr>
          </w:p>
        </w:tc>
      </w:tr>
      <w:tr w:rsidR="00A35E78" w14:paraId="0020F04D" w14:textId="77777777" w:rsidTr="004B1C06">
        <w:trPr>
          <w:trHeight w:val="476"/>
        </w:trPr>
        <w:tc>
          <w:tcPr>
            <w:tcW w:w="14594" w:type="dxa"/>
            <w:gridSpan w:val="3"/>
          </w:tcPr>
          <w:p w14:paraId="60FA5F25" w14:textId="25A37848" w:rsidR="00A35E78" w:rsidRDefault="00A35E78">
            <w:pPr>
              <w:pStyle w:val="AralkYok"/>
              <w:spacing w:line="256" w:lineRule="auto"/>
              <w:jc w:val="center"/>
              <w:rPr>
                <w:rFonts w:ascii="Times New Roman" w:hAnsi="Times New Roman"/>
                <w:sz w:val="24"/>
                <w:szCs w:val="24"/>
                <w:lang w:val="tr-TR"/>
              </w:rPr>
            </w:pPr>
          </w:p>
        </w:tc>
      </w:tr>
    </w:tbl>
    <w:p w14:paraId="0AAF75FE" w14:textId="77777777" w:rsidR="00A35E78" w:rsidRDefault="00A35E78" w:rsidP="008E5DE8">
      <w:pPr>
        <w:rPr>
          <w:rFonts w:ascii="Times New Roman" w:hAnsi="Times New Roman" w:cs="Times New Roman"/>
          <w:sz w:val="24"/>
          <w:szCs w:val="24"/>
        </w:rPr>
      </w:pPr>
    </w:p>
    <w:p w14:paraId="084E57B6" w14:textId="77777777" w:rsidR="009B6C8C" w:rsidRDefault="00F943B2" w:rsidP="009B6C8C">
      <w:pPr>
        <w:rPr>
          <w:rFonts w:ascii="Times New Roman" w:hAnsi="Times New Roman" w:cs="Times New Roman"/>
          <w:b/>
          <w:sz w:val="24"/>
          <w:szCs w:val="24"/>
        </w:rPr>
      </w:pPr>
      <w:r>
        <w:rPr>
          <w:rFonts w:ascii="Times New Roman" w:hAnsi="Times New Roman" w:cs="Times New Roman"/>
          <w:b/>
          <w:sz w:val="24"/>
          <w:szCs w:val="24"/>
        </w:rPr>
        <w:br w:type="page"/>
      </w:r>
    </w:p>
    <w:p w14:paraId="40879914" w14:textId="77777777" w:rsidR="009B6C8C" w:rsidRDefault="009B6C8C" w:rsidP="009B6C8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Batı Dilleri ve Edebiyatları Bölümü </w:t>
      </w:r>
    </w:p>
    <w:p w14:paraId="2D087926" w14:textId="77777777" w:rsidR="00F943B2" w:rsidRDefault="00642FF1" w:rsidP="009B6C8C">
      <w:pPr>
        <w:jc w:val="center"/>
        <w:rPr>
          <w:rFonts w:ascii="Times New Roman" w:hAnsi="Times New Roman" w:cs="Times New Roman"/>
          <w:b/>
          <w:sz w:val="24"/>
          <w:szCs w:val="24"/>
        </w:rPr>
      </w:pPr>
      <w:r w:rsidRPr="009B432C">
        <w:rPr>
          <w:rFonts w:ascii="Times New Roman" w:hAnsi="Times New Roman" w:cs="Times New Roman"/>
          <w:b/>
          <w:sz w:val="24"/>
          <w:szCs w:val="24"/>
        </w:rPr>
        <w:t xml:space="preserve">İngilizce </w:t>
      </w:r>
      <w:r>
        <w:rPr>
          <w:rFonts w:ascii="Times New Roman" w:hAnsi="Times New Roman" w:cs="Times New Roman"/>
          <w:b/>
          <w:sz w:val="24"/>
          <w:szCs w:val="24"/>
        </w:rPr>
        <w:t>Mütercim ve Tercümanlık</w:t>
      </w:r>
      <w:r w:rsidR="00F943B2" w:rsidRPr="009B432C">
        <w:rPr>
          <w:rFonts w:ascii="Times New Roman" w:hAnsi="Times New Roman" w:cs="Times New Roman"/>
          <w:b/>
          <w:sz w:val="24"/>
          <w:szCs w:val="24"/>
        </w:rPr>
        <w:t xml:space="preserve"> </w:t>
      </w:r>
      <w:r>
        <w:rPr>
          <w:rFonts w:ascii="Times New Roman" w:hAnsi="Times New Roman" w:cs="Times New Roman"/>
          <w:b/>
          <w:sz w:val="24"/>
          <w:szCs w:val="24"/>
        </w:rPr>
        <w:t>2021</w:t>
      </w:r>
      <w:r w:rsidR="00F943B2" w:rsidRPr="00E20B77">
        <w:rPr>
          <w:rFonts w:ascii="Times New Roman" w:hAnsi="Times New Roman" w:cs="Times New Roman"/>
          <w:b/>
          <w:sz w:val="24"/>
          <w:szCs w:val="24"/>
        </w:rPr>
        <w:t>-</w:t>
      </w:r>
      <w:r>
        <w:rPr>
          <w:rFonts w:ascii="Times New Roman" w:hAnsi="Times New Roman" w:cs="Times New Roman"/>
          <w:b/>
          <w:sz w:val="24"/>
          <w:szCs w:val="24"/>
        </w:rPr>
        <w:t>22</w:t>
      </w:r>
      <w:r w:rsidR="00F943B2" w:rsidRPr="00E20B77">
        <w:rPr>
          <w:rFonts w:ascii="Times New Roman" w:hAnsi="Times New Roman" w:cs="Times New Roman"/>
          <w:b/>
          <w:sz w:val="24"/>
          <w:szCs w:val="24"/>
        </w:rPr>
        <w:t xml:space="preserve"> Güz Dönemi </w:t>
      </w:r>
      <w:proofErr w:type="spellStart"/>
      <w:r w:rsidR="00E52EAA">
        <w:rPr>
          <w:rFonts w:ascii="Times New Roman" w:hAnsi="Times New Roman" w:cs="Times New Roman"/>
          <w:b/>
          <w:sz w:val="24"/>
          <w:szCs w:val="24"/>
        </w:rPr>
        <w:t>Yand</w:t>
      </w:r>
      <w:r w:rsidR="00F943B2" w:rsidRPr="00E20B77">
        <w:rPr>
          <w:rFonts w:ascii="Times New Roman" w:hAnsi="Times New Roman" w:cs="Times New Roman"/>
          <w:b/>
          <w:sz w:val="24"/>
          <w:szCs w:val="24"/>
        </w:rPr>
        <w:t>al</w:t>
      </w:r>
      <w:proofErr w:type="spellEnd"/>
      <w:r w:rsidR="00F943B2">
        <w:rPr>
          <w:rFonts w:ascii="Times New Roman" w:hAnsi="Times New Roman" w:cs="Times New Roman"/>
          <w:b/>
          <w:sz w:val="24"/>
          <w:szCs w:val="24"/>
        </w:rPr>
        <w:t xml:space="preserve"> Sonuç</w:t>
      </w:r>
    </w:p>
    <w:p w14:paraId="391C746E" w14:textId="77777777" w:rsidR="00F943B2" w:rsidRDefault="00642FF1" w:rsidP="00F943B2">
      <w:pPr>
        <w:ind w:firstLine="708"/>
        <w:rPr>
          <w:rFonts w:ascii="Times New Roman" w:hAnsi="Times New Roman" w:cs="Times New Roman"/>
          <w:sz w:val="24"/>
          <w:szCs w:val="24"/>
        </w:rPr>
      </w:pPr>
      <w:r>
        <w:rPr>
          <w:rFonts w:ascii="Times New Roman" w:hAnsi="Times New Roman" w:cs="Times New Roman"/>
          <w:sz w:val="24"/>
          <w:szCs w:val="24"/>
        </w:rPr>
        <w:t>İngilizce</w:t>
      </w:r>
      <w:r w:rsidRPr="00975698">
        <w:rPr>
          <w:rFonts w:ascii="Times New Roman" w:hAnsi="Times New Roman" w:cs="Times New Roman"/>
          <w:sz w:val="24"/>
          <w:szCs w:val="24"/>
        </w:rPr>
        <w:t xml:space="preserve"> </w:t>
      </w:r>
      <w:r>
        <w:rPr>
          <w:rFonts w:ascii="Times New Roman" w:hAnsi="Times New Roman" w:cs="Times New Roman"/>
          <w:sz w:val="24"/>
          <w:szCs w:val="24"/>
        </w:rPr>
        <w:t>Mütercim ve Tercümanlık 2021-22</w:t>
      </w:r>
      <w:r w:rsidR="00F943B2">
        <w:rPr>
          <w:rFonts w:ascii="Times New Roman" w:hAnsi="Times New Roman" w:cs="Times New Roman"/>
          <w:sz w:val="24"/>
          <w:szCs w:val="24"/>
        </w:rPr>
        <w:t xml:space="preserve"> Güz Dönemi </w:t>
      </w:r>
      <w:proofErr w:type="spellStart"/>
      <w:r w:rsidR="00E52EAA">
        <w:rPr>
          <w:rFonts w:ascii="Times New Roman" w:hAnsi="Times New Roman" w:cs="Times New Roman"/>
          <w:sz w:val="24"/>
          <w:szCs w:val="24"/>
        </w:rPr>
        <w:t>Yan</w:t>
      </w:r>
      <w:r w:rsidR="00F943B2">
        <w:rPr>
          <w:rFonts w:ascii="Times New Roman" w:hAnsi="Times New Roman" w:cs="Times New Roman"/>
          <w:sz w:val="24"/>
          <w:szCs w:val="24"/>
        </w:rPr>
        <w:t>dal</w:t>
      </w:r>
      <w:proofErr w:type="spellEnd"/>
      <w:r w:rsidR="00F943B2">
        <w:rPr>
          <w:rFonts w:ascii="Times New Roman" w:hAnsi="Times New Roman" w:cs="Times New Roman"/>
          <w:sz w:val="24"/>
          <w:szCs w:val="24"/>
        </w:rPr>
        <w:t xml:space="preserve"> başvurularının değerlendirme sonuçları aşağıdaki tabloda verilmiştir. </w:t>
      </w:r>
    </w:p>
    <w:tbl>
      <w:tblPr>
        <w:tblStyle w:val="TabloKlavuzu"/>
        <w:tblW w:w="14318" w:type="dxa"/>
        <w:tblInd w:w="-289" w:type="dxa"/>
        <w:tblLayout w:type="fixed"/>
        <w:tblLook w:val="04A0" w:firstRow="1" w:lastRow="0" w:firstColumn="1" w:lastColumn="0" w:noHBand="0" w:noVBand="1"/>
      </w:tblPr>
      <w:tblGrid>
        <w:gridCol w:w="644"/>
        <w:gridCol w:w="1341"/>
        <w:gridCol w:w="2665"/>
        <w:gridCol w:w="2977"/>
        <w:gridCol w:w="1559"/>
        <w:gridCol w:w="850"/>
        <w:gridCol w:w="2268"/>
        <w:gridCol w:w="2014"/>
      </w:tblGrid>
      <w:tr w:rsidR="00F943B2" w14:paraId="684EEBC0" w14:textId="77777777" w:rsidTr="00790814">
        <w:trPr>
          <w:trHeight w:val="260"/>
        </w:trPr>
        <w:tc>
          <w:tcPr>
            <w:tcW w:w="644" w:type="dxa"/>
          </w:tcPr>
          <w:p w14:paraId="13AB80B2"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Sıra</w:t>
            </w:r>
          </w:p>
        </w:tc>
        <w:tc>
          <w:tcPr>
            <w:tcW w:w="1341" w:type="dxa"/>
          </w:tcPr>
          <w:p w14:paraId="3574F33F"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Öğrenci Numarası</w:t>
            </w:r>
          </w:p>
        </w:tc>
        <w:tc>
          <w:tcPr>
            <w:tcW w:w="2665" w:type="dxa"/>
          </w:tcPr>
          <w:p w14:paraId="62A495C5"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Öğrenci Ad-</w:t>
            </w:r>
            <w:proofErr w:type="spellStart"/>
            <w:r>
              <w:rPr>
                <w:rFonts w:ascii="Times New Roman" w:hAnsi="Times New Roman" w:cs="Times New Roman"/>
                <w:b/>
                <w:sz w:val="24"/>
                <w:szCs w:val="24"/>
              </w:rPr>
              <w:t>Soyad</w:t>
            </w:r>
            <w:proofErr w:type="spellEnd"/>
          </w:p>
        </w:tc>
        <w:tc>
          <w:tcPr>
            <w:tcW w:w="2977" w:type="dxa"/>
          </w:tcPr>
          <w:p w14:paraId="5F129742"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Bölüm</w:t>
            </w:r>
          </w:p>
        </w:tc>
        <w:tc>
          <w:tcPr>
            <w:tcW w:w="1559" w:type="dxa"/>
          </w:tcPr>
          <w:p w14:paraId="6741A002"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Akademik Ortalama</w:t>
            </w:r>
          </w:p>
        </w:tc>
        <w:tc>
          <w:tcPr>
            <w:tcW w:w="850" w:type="dxa"/>
          </w:tcPr>
          <w:p w14:paraId="5BA44F2E"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Dönemi</w:t>
            </w:r>
          </w:p>
        </w:tc>
        <w:tc>
          <w:tcPr>
            <w:tcW w:w="2268" w:type="dxa"/>
          </w:tcPr>
          <w:p w14:paraId="497E8B7A"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Açıklama</w:t>
            </w:r>
          </w:p>
        </w:tc>
        <w:tc>
          <w:tcPr>
            <w:tcW w:w="2014" w:type="dxa"/>
          </w:tcPr>
          <w:p w14:paraId="16B99327" w14:textId="77777777" w:rsidR="00F943B2" w:rsidRDefault="00F943B2" w:rsidP="001A24C4">
            <w:pPr>
              <w:jc w:val="center"/>
              <w:rPr>
                <w:rFonts w:ascii="Times New Roman" w:hAnsi="Times New Roman" w:cs="Times New Roman"/>
                <w:b/>
                <w:sz w:val="24"/>
                <w:szCs w:val="24"/>
              </w:rPr>
            </w:pPr>
            <w:r>
              <w:rPr>
                <w:rFonts w:ascii="Times New Roman" w:hAnsi="Times New Roman" w:cs="Times New Roman"/>
                <w:b/>
                <w:sz w:val="24"/>
                <w:szCs w:val="24"/>
              </w:rPr>
              <w:t>Sonuç</w:t>
            </w:r>
          </w:p>
        </w:tc>
      </w:tr>
      <w:tr w:rsidR="00F943B2" w14:paraId="3F964B81" w14:textId="77777777" w:rsidTr="00790814">
        <w:trPr>
          <w:trHeight w:val="260"/>
        </w:trPr>
        <w:tc>
          <w:tcPr>
            <w:tcW w:w="644" w:type="dxa"/>
          </w:tcPr>
          <w:p w14:paraId="36B70183" w14:textId="77777777" w:rsidR="00F943B2" w:rsidRDefault="00F943B2" w:rsidP="00F943B2">
            <w:pPr>
              <w:jc w:val="center"/>
              <w:rPr>
                <w:rFonts w:ascii="Times New Roman" w:hAnsi="Times New Roman" w:cs="Times New Roman"/>
                <w:sz w:val="24"/>
                <w:szCs w:val="24"/>
              </w:rPr>
            </w:pPr>
            <w:r>
              <w:rPr>
                <w:rFonts w:ascii="Times New Roman" w:hAnsi="Times New Roman" w:cs="Times New Roman"/>
                <w:sz w:val="24"/>
                <w:szCs w:val="24"/>
              </w:rPr>
              <w:t>1</w:t>
            </w:r>
          </w:p>
        </w:tc>
        <w:tc>
          <w:tcPr>
            <w:tcW w:w="1341" w:type="dxa"/>
          </w:tcPr>
          <w:p w14:paraId="25C1D37C" w14:textId="77777777" w:rsidR="00F943B2" w:rsidRDefault="00F76CEB" w:rsidP="00F943B2">
            <w:pPr>
              <w:jc w:val="center"/>
              <w:rPr>
                <w:rFonts w:ascii="Times New Roman" w:hAnsi="Times New Roman" w:cs="Times New Roman"/>
                <w:sz w:val="24"/>
                <w:szCs w:val="24"/>
              </w:rPr>
            </w:pPr>
            <w:r w:rsidRPr="00F76CEB">
              <w:rPr>
                <w:rFonts w:ascii="Times New Roman" w:hAnsi="Times New Roman" w:cs="Times New Roman"/>
                <w:sz w:val="24"/>
                <w:szCs w:val="24"/>
              </w:rPr>
              <w:t>180164031</w:t>
            </w:r>
          </w:p>
        </w:tc>
        <w:tc>
          <w:tcPr>
            <w:tcW w:w="2665" w:type="dxa"/>
          </w:tcPr>
          <w:p w14:paraId="17DB0E2C" w14:textId="77777777" w:rsidR="00F943B2" w:rsidRDefault="00F76CEB" w:rsidP="00F943B2">
            <w:pPr>
              <w:jc w:val="both"/>
              <w:rPr>
                <w:rFonts w:ascii="Times New Roman" w:hAnsi="Times New Roman" w:cs="Times New Roman"/>
                <w:sz w:val="24"/>
                <w:szCs w:val="24"/>
              </w:rPr>
            </w:pPr>
            <w:r w:rsidRPr="00F76CEB">
              <w:rPr>
                <w:rFonts w:ascii="Times New Roman" w:hAnsi="Times New Roman" w:cs="Times New Roman"/>
                <w:sz w:val="24"/>
                <w:szCs w:val="24"/>
              </w:rPr>
              <w:t>Merve Özden</w:t>
            </w:r>
          </w:p>
        </w:tc>
        <w:tc>
          <w:tcPr>
            <w:tcW w:w="2977" w:type="dxa"/>
          </w:tcPr>
          <w:p w14:paraId="49BB6475" w14:textId="77777777" w:rsidR="00F943B2" w:rsidRDefault="00F76CEB" w:rsidP="00F76CEB">
            <w:pPr>
              <w:tabs>
                <w:tab w:val="left" w:pos="915"/>
              </w:tabs>
              <w:jc w:val="both"/>
              <w:rPr>
                <w:rFonts w:ascii="Times New Roman" w:hAnsi="Times New Roman" w:cs="Times New Roman"/>
                <w:sz w:val="24"/>
                <w:szCs w:val="24"/>
              </w:rPr>
            </w:pPr>
            <w:r w:rsidRPr="00F76CEB">
              <w:rPr>
                <w:rFonts w:ascii="Times New Roman" w:hAnsi="Times New Roman" w:cs="Times New Roman"/>
                <w:sz w:val="24"/>
                <w:szCs w:val="24"/>
              </w:rPr>
              <w:t>Mütercim-Tercümanlık (Fransızca) (İÖ)</w:t>
            </w:r>
          </w:p>
        </w:tc>
        <w:tc>
          <w:tcPr>
            <w:tcW w:w="1559" w:type="dxa"/>
          </w:tcPr>
          <w:p w14:paraId="3509B85E" w14:textId="77777777" w:rsidR="00F943B2" w:rsidRDefault="00F76CEB" w:rsidP="00F943B2">
            <w:pPr>
              <w:jc w:val="center"/>
              <w:rPr>
                <w:rFonts w:ascii="Times New Roman" w:hAnsi="Times New Roman" w:cs="Times New Roman"/>
                <w:sz w:val="24"/>
                <w:szCs w:val="24"/>
              </w:rPr>
            </w:pPr>
            <w:r>
              <w:rPr>
                <w:rFonts w:ascii="Times New Roman" w:hAnsi="Times New Roman" w:cs="Times New Roman"/>
                <w:sz w:val="24"/>
                <w:szCs w:val="24"/>
              </w:rPr>
              <w:t>3,91</w:t>
            </w:r>
          </w:p>
        </w:tc>
        <w:tc>
          <w:tcPr>
            <w:tcW w:w="850" w:type="dxa"/>
          </w:tcPr>
          <w:p w14:paraId="50F2BC26" w14:textId="77777777" w:rsidR="00F943B2" w:rsidRDefault="00F76CEB" w:rsidP="00F943B2">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0B28DB05" w14:textId="77777777" w:rsidR="00F943B2" w:rsidRDefault="00F76CEB" w:rsidP="00F943B2">
            <w:pPr>
              <w:jc w:val="center"/>
              <w:rPr>
                <w:rFonts w:ascii="Times New Roman" w:hAnsi="Times New Roman" w:cs="Times New Roman"/>
                <w:sz w:val="24"/>
                <w:szCs w:val="24"/>
              </w:rPr>
            </w:pPr>
            <w:r>
              <w:rPr>
                <w:rFonts w:ascii="Times New Roman" w:hAnsi="Times New Roman" w:cs="Times New Roman"/>
                <w:sz w:val="24"/>
                <w:szCs w:val="24"/>
              </w:rPr>
              <w:t>Asil</w:t>
            </w:r>
          </w:p>
        </w:tc>
        <w:tc>
          <w:tcPr>
            <w:tcW w:w="2014" w:type="dxa"/>
          </w:tcPr>
          <w:p w14:paraId="396700CB" w14:textId="77777777" w:rsidR="00F943B2" w:rsidRDefault="00F76CEB" w:rsidP="00F943B2">
            <w:pPr>
              <w:jc w:val="center"/>
              <w:rPr>
                <w:rFonts w:ascii="Times New Roman" w:hAnsi="Times New Roman" w:cs="Times New Roman"/>
                <w:sz w:val="24"/>
                <w:szCs w:val="24"/>
              </w:rPr>
            </w:pPr>
            <w:r>
              <w:rPr>
                <w:rFonts w:ascii="Times New Roman" w:hAnsi="Times New Roman" w:cs="Times New Roman"/>
                <w:sz w:val="24"/>
                <w:szCs w:val="24"/>
              </w:rPr>
              <w:t>Kazandı</w:t>
            </w:r>
          </w:p>
        </w:tc>
      </w:tr>
      <w:tr w:rsidR="00F943B2" w14:paraId="189578A1" w14:textId="77777777" w:rsidTr="00790814">
        <w:trPr>
          <w:trHeight w:val="260"/>
        </w:trPr>
        <w:tc>
          <w:tcPr>
            <w:tcW w:w="644" w:type="dxa"/>
          </w:tcPr>
          <w:p w14:paraId="03DB72F4" w14:textId="77777777" w:rsidR="00F943B2" w:rsidRDefault="00F943B2" w:rsidP="00F943B2">
            <w:pPr>
              <w:jc w:val="center"/>
              <w:rPr>
                <w:rFonts w:ascii="Times New Roman" w:hAnsi="Times New Roman" w:cs="Times New Roman"/>
                <w:sz w:val="24"/>
                <w:szCs w:val="24"/>
              </w:rPr>
            </w:pPr>
            <w:r>
              <w:rPr>
                <w:rFonts w:ascii="Times New Roman" w:hAnsi="Times New Roman" w:cs="Times New Roman"/>
                <w:sz w:val="24"/>
                <w:szCs w:val="24"/>
              </w:rPr>
              <w:t>2</w:t>
            </w:r>
          </w:p>
        </w:tc>
        <w:tc>
          <w:tcPr>
            <w:tcW w:w="1341" w:type="dxa"/>
          </w:tcPr>
          <w:p w14:paraId="14D59B03" w14:textId="77777777" w:rsidR="00F943B2" w:rsidRDefault="006B45C8" w:rsidP="00F943B2">
            <w:pPr>
              <w:jc w:val="center"/>
              <w:rPr>
                <w:rFonts w:ascii="Times New Roman" w:hAnsi="Times New Roman" w:cs="Times New Roman"/>
                <w:sz w:val="24"/>
                <w:szCs w:val="24"/>
              </w:rPr>
            </w:pPr>
            <w:r w:rsidRPr="006B45C8">
              <w:rPr>
                <w:rFonts w:ascii="Times New Roman" w:hAnsi="Times New Roman" w:cs="Times New Roman"/>
                <w:sz w:val="24"/>
                <w:szCs w:val="24"/>
              </w:rPr>
              <w:t>180164037</w:t>
            </w:r>
          </w:p>
        </w:tc>
        <w:tc>
          <w:tcPr>
            <w:tcW w:w="2665" w:type="dxa"/>
          </w:tcPr>
          <w:p w14:paraId="61A8878C" w14:textId="77777777" w:rsidR="00F943B2" w:rsidRDefault="006B45C8" w:rsidP="00F943B2">
            <w:pPr>
              <w:jc w:val="both"/>
              <w:rPr>
                <w:rFonts w:ascii="Times New Roman" w:hAnsi="Times New Roman" w:cs="Times New Roman"/>
                <w:sz w:val="24"/>
                <w:szCs w:val="24"/>
              </w:rPr>
            </w:pPr>
            <w:r w:rsidRPr="006B45C8">
              <w:rPr>
                <w:rFonts w:ascii="Times New Roman" w:hAnsi="Times New Roman" w:cs="Times New Roman"/>
                <w:sz w:val="24"/>
                <w:szCs w:val="24"/>
              </w:rPr>
              <w:t>Aynur Ürün</w:t>
            </w:r>
          </w:p>
        </w:tc>
        <w:tc>
          <w:tcPr>
            <w:tcW w:w="2977" w:type="dxa"/>
          </w:tcPr>
          <w:p w14:paraId="1964EE50" w14:textId="77777777" w:rsidR="00F943B2" w:rsidRDefault="006B45C8" w:rsidP="00F943B2">
            <w:pPr>
              <w:jc w:val="both"/>
              <w:rPr>
                <w:rFonts w:ascii="Times New Roman" w:hAnsi="Times New Roman" w:cs="Times New Roman"/>
                <w:sz w:val="24"/>
                <w:szCs w:val="24"/>
              </w:rPr>
            </w:pPr>
            <w:r w:rsidRPr="006B45C8">
              <w:rPr>
                <w:rFonts w:ascii="Times New Roman" w:hAnsi="Times New Roman" w:cs="Times New Roman"/>
                <w:sz w:val="24"/>
                <w:szCs w:val="24"/>
              </w:rPr>
              <w:t>Mütercim-Tercümanlık (Fransızca) (İÖ)</w:t>
            </w:r>
          </w:p>
        </w:tc>
        <w:tc>
          <w:tcPr>
            <w:tcW w:w="1559" w:type="dxa"/>
          </w:tcPr>
          <w:p w14:paraId="50172E7B" w14:textId="77777777" w:rsidR="00F943B2" w:rsidRDefault="006B45C8" w:rsidP="00F943B2">
            <w:pPr>
              <w:jc w:val="center"/>
              <w:rPr>
                <w:rFonts w:ascii="Times New Roman" w:hAnsi="Times New Roman" w:cs="Times New Roman"/>
                <w:sz w:val="24"/>
                <w:szCs w:val="24"/>
              </w:rPr>
            </w:pPr>
            <w:r>
              <w:rPr>
                <w:rFonts w:ascii="Times New Roman" w:hAnsi="Times New Roman" w:cs="Times New Roman"/>
                <w:sz w:val="24"/>
                <w:szCs w:val="24"/>
              </w:rPr>
              <w:t>3,63</w:t>
            </w:r>
          </w:p>
        </w:tc>
        <w:tc>
          <w:tcPr>
            <w:tcW w:w="850" w:type="dxa"/>
          </w:tcPr>
          <w:p w14:paraId="245F0019" w14:textId="77777777" w:rsidR="00F943B2" w:rsidRDefault="006B45C8" w:rsidP="00F943B2">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6B9389A2" w14:textId="77777777" w:rsidR="00F943B2" w:rsidRDefault="006B45C8" w:rsidP="00F943B2">
            <w:pPr>
              <w:jc w:val="center"/>
              <w:rPr>
                <w:rFonts w:ascii="Times New Roman" w:hAnsi="Times New Roman" w:cs="Times New Roman"/>
                <w:sz w:val="24"/>
                <w:szCs w:val="24"/>
              </w:rPr>
            </w:pPr>
            <w:r>
              <w:rPr>
                <w:rFonts w:ascii="Times New Roman" w:hAnsi="Times New Roman" w:cs="Times New Roman"/>
                <w:sz w:val="24"/>
                <w:szCs w:val="24"/>
              </w:rPr>
              <w:t>Asil</w:t>
            </w:r>
          </w:p>
        </w:tc>
        <w:tc>
          <w:tcPr>
            <w:tcW w:w="2014" w:type="dxa"/>
          </w:tcPr>
          <w:p w14:paraId="161401CB" w14:textId="77777777" w:rsidR="00F943B2" w:rsidRDefault="006B45C8" w:rsidP="00F943B2">
            <w:pPr>
              <w:jc w:val="center"/>
              <w:rPr>
                <w:rFonts w:ascii="Times New Roman" w:hAnsi="Times New Roman" w:cs="Times New Roman"/>
                <w:sz w:val="24"/>
                <w:szCs w:val="24"/>
              </w:rPr>
            </w:pPr>
            <w:r>
              <w:rPr>
                <w:rFonts w:ascii="Times New Roman" w:hAnsi="Times New Roman" w:cs="Times New Roman"/>
                <w:sz w:val="24"/>
                <w:szCs w:val="24"/>
              </w:rPr>
              <w:t>Kazandı</w:t>
            </w:r>
          </w:p>
        </w:tc>
      </w:tr>
      <w:tr w:rsidR="00E52EAA" w14:paraId="69DA7DB0" w14:textId="77777777" w:rsidTr="00790814">
        <w:trPr>
          <w:trHeight w:val="260"/>
        </w:trPr>
        <w:tc>
          <w:tcPr>
            <w:tcW w:w="644" w:type="dxa"/>
          </w:tcPr>
          <w:p w14:paraId="39416E96" w14:textId="77777777" w:rsidR="00E52EAA" w:rsidRDefault="00E52EAA" w:rsidP="00E52EAA">
            <w:pPr>
              <w:jc w:val="center"/>
              <w:rPr>
                <w:rFonts w:ascii="Times New Roman" w:hAnsi="Times New Roman" w:cs="Times New Roman"/>
                <w:sz w:val="24"/>
                <w:szCs w:val="24"/>
              </w:rPr>
            </w:pPr>
            <w:r>
              <w:rPr>
                <w:rFonts w:ascii="Times New Roman" w:hAnsi="Times New Roman" w:cs="Times New Roman"/>
                <w:sz w:val="24"/>
                <w:szCs w:val="24"/>
              </w:rPr>
              <w:t>3</w:t>
            </w:r>
          </w:p>
        </w:tc>
        <w:tc>
          <w:tcPr>
            <w:tcW w:w="1341" w:type="dxa"/>
          </w:tcPr>
          <w:p w14:paraId="1E3C4FE1" w14:textId="77777777" w:rsidR="00E52EAA" w:rsidRDefault="006B45C8" w:rsidP="00E52EAA">
            <w:pPr>
              <w:rPr>
                <w:rFonts w:ascii="Times New Roman" w:hAnsi="Times New Roman" w:cs="Times New Roman"/>
                <w:sz w:val="24"/>
                <w:szCs w:val="24"/>
              </w:rPr>
            </w:pPr>
            <w:r w:rsidRPr="006B45C8">
              <w:rPr>
                <w:rFonts w:ascii="Times New Roman" w:hAnsi="Times New Roman" w:cs="Times New Roman"/>
                <w:sz w:val="24"/>
                <w:szCs w:val="24"/>
              </w:rPr>
              <w:t>180164017</w:t>
            </w:r>
          </w:p>
        </w:tc>
        <w:tc>
          <w:tcPr>
            <w:tcW w:w="2665" w:type="dxa"/>
          </w:tcPr>
          <w:p w14:paraId="0AD126FC" w14:textId="77777777" w:rsidR="00E52EAA" w:rsidRDefault="006B45C8" w:rsidP="00E52EAA">
            <w:pPr>
              <w:jc w:val="both"/>
              <w:rPr>
                <w:rFonts w:ascii="Times New Roman" w:hAnsi="Times New Roman" w:cs="Times New Roman"/>
                <w:sz w:val="24"/>
                <w:szCs w:val="24"/>
              </w:rPr>
            </w:pPr>
            <w:r w:rsidRPr="006B45C8">
              <w:rPr>
                <w:rFonts w:ascii="Times New Roman" w:hAnsi="Times New Roman" w:cs="Times New Roman"/>
                <w:sz w:val="24"/>
                <w:szCs w:val="24"/>
              </w:rPr>
              <w:t>Ahmet Hakan Çalışkan</w:t>
            </w:r>
          </w:p>
        </w:tc>
        <w:tc>
          <w:tcPr>
            <w:tcW w:w="2977" w:type="dxa"/>
          </w:tcPr>
          <w:p w14:paraId="14D14686" w14:textId="77777777" w:rsidR="00E52EAA" w:rsidRDefault="006B45C8" w:rsidP="00E52EAA">
            <w:pPr>
              <w:jc w:val="both"/>
              <w:rPr>
                <w:rFonts w:ascii="Times New Roman" w:hAnsi="Times New Roman" w:cs="Times New Roman"/>
                <w:sz w:val="24"/>
                <w:szCs w:val="24"/>
              </w:rPr>
            </w:pPr>
            <w:r w:rsidRPr="006B45C8">
              <w:rPr>
                <w:rFonts w:ascii="Times New Roman" w:hAnsi="Times New Roman" w:cs="Times New Roman"/>
                <w:sz w:val="24"/>
                <w:szCs w:val="24"/>
              </w:rPr>
              <w:t>Mütercim-Tercümanlık (Fransızca) (İÖ)</w:t>
            </w:r>
          </w:p>
        </w:tc>
        <w:tc>
          <w:tcPr>
            <w:tcW w:w="1559" w:type="dxa"/>
          </w:tcPr>
          <w:p w14:paraId="3B8B4644" w14:textId="77777777" w:rsidR="00E52EAA" w:rsidRDefault="006B45C8" w:rsidP="00E52EAA">
            <w:pPr>
              <w:jc w:val="center"/>
              <w:rPr>
                <w:rFonts w:ascii="Times New Roman" w:hAnsi="Times New Roman" w:cs="Times New Roman"/>
                <w:sz w:val="24"/>
                <w:szCs w:val="24"/>
              </w:rPr>
            </w:pPr>
            <w:r>
              <w:rPr>
                <w:rFonts w:ascii="Times New Roman" w:hAnsi="Times New Roman" w:cs="Times New Roman"/>
                <w:sz w:val="24"/>
                <w:szCs w:val="24"/>
              </w:rPr>
              <w:t>3,59</w:t>
            </w:r>
          </w:p>
        </w:tc>
        <w:tc>
          <w:tcPr>
            <w:tcW w:w="850" w:type="dxa"/>
          </w:tcPr>
          <w:p w14:paraId="69137265" w14:textId="77777777" w:rsidR="00E52EAA" w:rsidRDefault="006B45C8" w:rsidP="00E52EAA">
            <w:pPr>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2A1888C6" w14:textId="77777777" w:rsidR="00E52EAA" w:rsidRDefault="006B45C8" w:rsidP="00E52EAA">
            <w:pPr>
              <w:jc w:val="center"/>
              <w:rPr>
                <w:rFonts w:ascii="Times New Roman" w:hAnsi="Times New Roman" w:cs="Times New Roman"/>
                <w:sz w:val="24"/>
                <w:szCs w:val="24"/>
              </w:rPr>
            </w:pPr>
            <w:r>
              <w:rPr>
                <w:rFonts w:ascii="Times New Roman" w:hAnsi="Times New Roman" w:cs="Times New Roman"/>
                <w:sz w:val="24"/>
                <w:szCs w:val="24"/>
              </w:rPr>
              <w:t>Asil</w:t>
            </w:r>
          </w:p>
        </w:tc>
        <w:tc>
          <w:tcPr>
            <w:tcW w:w="2014" w:type="dxa"/>
          </w:tcPr>
          <w:p w14:paraId="0A43E5FB" w14:textId="77777777" w:rsidR="00E52EAA" w:rsidRDefault="006B45C8" w:rsidP="00E52EAA">
            <w:pPr>
              <w:jc w:val="center"/>
              <w:rPr>
                <w:rFonts w:ascii="Times New Roman" w:hAnsi="Times New Roman" w:cs="Times New Roman"/>
                <w:sz w:val="24"/>
                <w:szCs w:val="24"/>
              </w:rPr>
            </w:pPr>
            <w:r>
              <w:rPr>
                <w:rFonts w:ascii="Times New Roman" w:hAnsi="Times New Roman" w:cs="Times New Roman"/>
                <w:sz w:val="24"/>
                <w:szCs w:val="24"/>
              </w:rPr>
              <w:t>Kazandı</w:t>
            </w:r>
          </w:p>
        </w:tc>
      </w:tr>
      <w:tr w:rsidR="00E52EAA" w14:paraId="6F4C8A4F" w14:textId="77777777" w:rsidTr="00790814">
        <w:trPr>
          <w:trHeight w:val="260"/>
        </w:trPr>
        <w:tc>
          <w:tcPr>
            <w:tcW w:w="644" w:type="dxa"/>
          </w:tcPr>
          <w:p w14:paraId="7E14A8EB" w14:textId="77777777" w:rsidR="00E52EAA" w:rsidRDefault="00E52EAA" w:rsidP="00E52EAA">
            <w:pPr>
              <w:jc w:val="center"/>
              <w:rPr>
                <w:rFonts w:ascii="Times New Roman" w:hAnsi="Times New Roman" w:cs="Times New Roman"/>
                <w:sz w:val="24"/>
                <w:szCs w:val="24"/>
              </w:rPr>
            </w:pPr>
            <w:r>
              <w:rPr>
                <w:rFonts w:ascii="Times New Roman" w:hAnsi="Times New Roman" w:cs="Times New Roman"/>
                <w:sz w:val="24"/>
                <w:szCs w:val="24"/>
              </w:rPr>
              <w:t>4</w:t>
            </w:r>
          </w:p>
        </w:tc>
        <w:tc>
          <w:tcPr>
            <w:tcW w:w="1341" w:type="dxa"/>
          </w:tcPr>
          <w:p w14:paraId="79A1335B" w14:textId="77777777" w:rsidR="00E52EAA" w:rsidRDefault="00A10984" w:rsidP="00E52EAA">
            <w:pPr>
              <w:rPr>
                <w:rFonts w:ascii="Times New Roman" w:hAnsi="Times New Roman" w:cs="Times New Roman"/>
                <w:sz w:val="24"/>
                <w:szCs w:val="24"/>
              </w:rPr>
            </w:pPr>
            <w:r w:rsidRPr="00A10984">
              <w:rPr>
                <w:rFonts w:ascii="Times New Roman" w:hAnsi="Times New Roman" w:cs="Times New Roman"/>
                <w:sz w:val="24"/>
                <w:szCs w:val="24"/>
              </w:rPr>
              <w:t>190164005</w:t>
            </w:r>
          </w:p>
        </w:tc>
        <w:tc>
          <w:tcPr>
            <w:tcW w:w="2665" w:type="dxa"/>
          </w:tcPr>
          <w:p w14:paraId="383C3128" w14:textId="77777777" w:rsidR="00E52EAA" w:rsidRDefault="00A10984" w:rsidP="00E52EAA">
            <w:pPr>
              <w:jc w:val="both"/>
              <w:rPr>
                <w:rFonts w:ascii="Times New Roman" w:hAnsi="Times New Roman" w:cs="Times New Roman"/>
                <w:sz w:val="24"/>
                <w:szCs w:val="24"/>
              </w:rPr>
            </w:pPr>
            <w:r w:rsidRPr="00A10984">
              <w:rPr>
                <w:rFonts w:ascii="Times New Roman" w:hAnsi="Times New Roman" w:cs="Times New Roman"/>
                <w:sz w:val="24"/>
                <w:szCs w:val="24"/>
              </w:rPr>
              <w:t>Deniz Özdemir</w:t>
            </w:r>
          </w:p>
        </w:tc>
        <w:tc>
          <w:tcPr>
            <w:tcW w:w="2977" w:type="dxa"/>
          </w:tcPr>
          <w:p w14:paraId="7836922F" w14:textId="77777777" w:rsidR="00E52EAA" w:rsidRDefault="00A10984" w:rsidP="00E52EAA">
            <w:pPr>
              <w:jc w:val="both"/>
              <w:rPr>
                <w:rFonts w:ascii="Times New Roman" w:hAnsi="Times New Roman" w:cs="Times New Roman"/>
                <w:sz w:val="24"/>
                <w:szCs w:val="24"/>
              </w:rPr>
            </w:pPr>
            <w:r w:rsidRPr="00A10984">
              <w:rPr>
                <w:rFonts w:ascii="Times New Roman" w:hAnsi="Times New Roman" w:cs="Times New Roman"/>
                <w:sz w:val="24"/>
                <w:szCs w:val="24"/>
              </w:rPr>
              <w:t>Mütercim-Tercümanlık (Fransızca) (İÖ)</w:t>
            </w:r>
          </w:p>
        </w:tc>
        <w:tc>
          <w:tcPr>
            <w:tcW w:w="1559" w:type="dxa"/>
          </w:tcPr>
          <w:p w14:paraId="6093204A" w14:textId="77777777" w:rsidR="00E52EAA" w:rsidRDefault="00A10984" w:rsidP="00E52EAA">
            <w:pPr>
              <w:jc w:val="center"/>
              <w:rPr>
                <w:rFonts w:ascii="Times New Roman" w:hAnsi="Times New Roman" w:cs="Times New Roman"/>
                <w:sz w:val="24"/>
                <w:szCs w:val="24"/>
              </w:rPr>
            </w:pPr>
            <w:r>
              <w:rPr>
                <w:rFonts w:ascii="Times New Roman" w:hAnsi="Times New Roman" w:cs="Times New Roman"/>
                <w:sz w:val="24"/>
                <w:szCs w:val="24"/>
              </w:rPr>
              <w:t>3,43</w:t>
            </w:r>
          </w:p>
        </w:tc>
        <w:tc>
          <w:tcPr>
            <w:tcW w:w="850" w:type="dxa"/>
          </w:tcPr>
          <w:p w14:paraId="074AA39C" w14:textId="77777777" w:rsidR="00E52EAA" w:rsidRDefault="00A10984" w:rsidP="00E52EAA">
            <w:pPr>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55733A4A" w14:textId="77777777" w:rsidR="00E52EAA" w:rsidRDefault="00A10984" w:rsidP="00E52EAA">
            <w:pPr>
              <w:jc w:val="center"/>
              <w:rPr>
                <w:rFonts w:ascii="Times New Roman" w:hAnsi="Times New Roman" w:cs="Times New Roman"/>
                <w:sz w:val="24"/>
                <w:szCs w:val="24"/>
              </w:rPr>
            </w:pPr>
            <w:r>
              <w:rPr>
                <w:rFonts w:ascii="Times New Roman" w:hAnsi="Times New Roman" w:cs="Times New Roman"/>
                <w:sz w:val="24"/>
                <w:szCs w:val="24"/>
              </w:rPr>
              <w:t>Asil</w:t>
            </w:r>
          </w:p>
        </w:tc>
        <w:tc>
          <w:tcPr>
            <w:tcW w:w="2014" w:type="dxa"/>
          </w:tcPr>
          <w:p w14:paraId="408FFF93" w14:textId="77777777" w:rsidR="00E52EAA" w:rsidRDefault="00A10984" w:rsidP="00E52EAA">
            <w:pPr>
              <w:jc w:val="center"/>
              <w:rPr>
                <w:rFonts w:ascii="Times New Roman" w:hAnsi="Times New Roman" w:cs="Times New Roman"/>
                <w:sz w:val="24"/>
                <w:szCs w:val="24"/>
              </w:rPr>
            </w:pPr>
            <w:r>
              <w:rPr>
                <w:rFonts w:ascii="Times New Roman" w:hAnsi="Times New Roman" w:cs="Times New Roman"/>
                <w:sz w:val="24"/>
                <w:szCs w:val="24"/>
              </w:rPr>
              <w:t>Kazandı</w:t>
            </w:r>
          </w:p>
        </w:tc>
      </w:tr>
      <w:tr w:rsidR="00E52EAA" w14:paraId="54919C31" w14:textId="77777777" w:rsidTr="00790814">
        <w:trPr>
          <w:trHeight w:val="260"/>
        </w:trPr>
        <w:tc>
          <w:tcPr>
            <w:tcW w:w="644" w:type="dxa"/>
          </w:tcPr>
          <w:p w14:paraId="6662E5B8" w14:textId="77777777" w:rsidR="00E52EAA" w:rsidRDefault="00E52EAA" w:rsidP="00E52EAA">
            <w:pPr>
              <w:jc w:val="center"/>
              <w:rPr>
                <w:rFonts w:ascii="Times New Roman" w:hAnsi="Times New Roman" w:cs="Times New Roman"/>
                <w:sz w:val="24"/>
                <w:szCs w:val="24"/>
              </w:rPr>
            </w:pPr>
            <w:r>
              <w:rPr>
                <w:rFonts w:ascii="Times New Roman" w:hAnsi="Times New Roman" w:cs="Times New Roman"/>
                <w:sz w:val="24"/>
                <w:szCs w:val="24"/>
              </w:rPr>
              <w:t>5</w:t>
            </w:r>
          </w:p>
        </w:tc>
        <w:tc>
          <w:tcPr>
            <w:tcW w:w="1341" w:type="dxa"/>
          </w:tcPr>
          <w:p w14:paraId="7B13A8C5" w14:textId="77777777" w:rsidR="00E52EAA" w:rsidRDefault="00F76CEB" w:rsidP="00E52EAA">
            <w:pPr>
              <w:jc w:val="center"/>
              <w:rPr>
                <w:rFonts w:ascii="Times New Roman" w:hAnsi="Times New Roman" w:cs="Times New Roman"/>
                <w:sz w:val="24"/>
                <w:szCs w:val="24"/>
              </w:rPr>
            </w:pPr>
            <w:r w:rsidRPr="00F76CEB">
              <w:rPr>
                <w:rFonts w:ascii="Times New Roman" w:hAnsi="Times New Roman" w:cs="Times New Roman"/>
                <w:sz w:val="24"/>
                <w:szCs w:val="24"/>
              </w:rPr>
              <w:t>170113201</w:t>
            </w:r>
          </w:p>
        </w:tc>
        <w:tc>
          <w:tcPr>
            <w:tcW w:w="2665" w:type="dxa"/>
          </w:tcPr>
          <w:p w14:paraId="3C3E811B" w14:textId="77777777" w:rsidR="00E52EAA" w:rsidRDefault="00F76CEB" w:rsidP="00E52EAA">
            <w:pPr>
              <w:jc w:val="both"/>
              <w:rPr>
                <w:rFonts w:ascii="Times New Roman" w:hAnsi="Times New Roman" w:cs="Times New Roman"/>
                <w:sz w:val="24"/>
                <w:szCs w:val="24"/>
              </w:rPr>
            </w:pPr>
            <w:proofErr w:type="spellStart"/>
            <w:r w:rsidRPr="00F76CEB">
              <w:rPr>
                <w:rFonts w:ascii="Times New Roman" w:hAnsi="Times New Roman" w:cs="Times New Roman"/>
                <w:sz w:val="24"/>
                <w:szCs w:val="24"/>
              </w:rPr>
              <w:t>Edanur</w:t>
            </w:r>
            <w:proofErr w:type="spellEnd"/>
            <w:r w:rsidRPr="00F76CEB">
              <w:rPr>
                <w:rFonts w:ascii="Times New Roman" w:hAnsi="Times New Roman" w:cs="Times New Roman"/>
                <w:sz w:val="24"/>
                <w:szCs w:val="24"/>
              </w:rPr>
              <w:t xml:space="preserve"> </w:t>
            </w:r>
            <w:proofErr w:type="spellStart"/>
            <w:r w:rsidRPr="00F76CEB">
              <w:rPr>
                <w:rFonts w:ascii="Times New Roman" w:hAnsi="Times New Roman" w:cs="Times New Roman"/>
                <w:sz w:val="24"/>
                <w:szCs w:val="24"/>
              </w:rPr>
              <w:t>Akkocaoğlu</w:t>
            </w:r>
            <w:proofErr w:type="spellEnd"/>
          </w:p>
        </w:tc>
        <w:tc>
          <w:tcPr>
            <w:tcW w:w="2977" w:type="dxa"/>
          </w:tcPr>
          <w:p w14:paraId="44EBC63F" w14:textId="77777777" w:rsidR="00E52EAA" w:rsidRDefault="00F76CEB" w:rsidP="00E52EAA">
            <w:pPr>
              <w:jc w:val="both"/>
              <w:rPr>
                <w:rFonts w:ascii="Times New Roman" w:hAnsi="Times New Roman" w:cs="Times New Roman"/>
                <w:sz w:val="24"/>
                <w:szCs w:val="24"/>
              </w:rPr>
            </w:pPr>
            <w:r>
              <w:rPr>
                <w:rFonts w:ascii="Times New Roman" w:hAnsi="Times New Roman" w:cs="Times New Roman"/>
                <w:sz w:val="24"/>
                <w:szCs w:val="24"/>
              </w:rPr>
              <w:t>Türk Dili ve Edebiyatı (İ.Ö)</w:t>
            </w:r>
          </w:p>
        </w:tc>
        <w:tc>
          <w:tcPr>
            <w:tcW w:w="1559" w:type="dxa"/>
          </w:tcPr>
          <w:p w14:paraId="242125C5" w14:textId="77777777" w:rsidR="00E52EAA" w:rsidRDefault="00F76CEB" w:rsidP="00E52EAA">
            <w:pPr>
              <w:jc w:val="center"/>
              <w:rPr>
                <w:rFonts w:ascii="Times New Roman" w:hAnsi="Times New Roman" w:cs="Times New Roman"/>
                <w:sz w:val="24"/>
                <w:szCs w:val="24"/>
              </w:rPr>
            </w:pPr>
            <w:r>
              <w:rPr>
                <w:rFonts w:ascii="Times New Roman" w:hAnsi="Times New Roman" w:cs="Times New Roman"/>
                <w:sz w:val="24"/>
                <w:szCs w:val="24"/>
              </w:rPr>
              <w:t>3,85</w:t>
            </w:r>
          </w:p>
        </w:tc>
        <w:tc>
          <w:tcPr>
            <w:tcW w:w="850" w:type="dxa"/>
          </w:tcPr>
          <w:p w14:paraId="26B2C9F7" w14:textId="77777777" w:rsidR="00E52EAA" w:rsidRDefault="00F76CEB" w:rsidP="00E52EAA">
            <w:pPr>
              <w:jc w:val="center"/>
              <w:rPr>
                <w:rFonts w:ascii="Times New Roman" w:hAnsi="Times New Roman" w:cs="Times New Roman"/>
                <w:sz w:val="24"/>
                <w:szCs w:val="24"/>
              </w:rPr>
            </w:pPr>
            <w:r>
              <w:rPr>
                <w:rFonts w:ascii="Times New Roman" w:hAnsi="Times New Roman" w:cs="Times New Roman"/>
                <w:sz w:val="24"/>
                <w:szCs w:val="24"/>
              </w:rPr>
              <w:t>-</w:t>
            </w:r>
          </w:p>
        </w:tc>
        <w:tc>
          <w:tcPr>
            <w:tcW w:w="2268" w:type="dxa"/>
          </w:tcPr>
          <w:p w14:paraId="33FAC294" w14:textId="77777777" w:rsidR="00E52EAA" w:rsidRDefault="006B45C8" w:rsidP="00790814">
            <w:pPr>
              <w:jc w:val="center"/>
              <w:rPr>
                <w:rFonts w:ascii="Times New Roman" w:hAnsi="Times New Roman" w:cs="Times New Roman"/>
                <w:sz w:val="24"/>
                <w:szCs w:val="24"/>
              </w:rPr>
            </w:pPr>
            <w:r w:rsidRPr="006B45C8">
              <w:rPr>
                <w:rFonts w:ascii="Times New Roman" w:hAnsi="Times New Roman" w:cs="Times New Roman"/>
                <w:sz w:val="24"/>
                <w:szCs w:val="24"/>
              </w:rPr>
              <w:t xml:space="preserve">Öğrencinin </w:t>
            </w:r>
            <w:r>
              <w:rPr>
                <w:rFonts w:ascii="Times New Roman" w:hAnsi="Times New Roman" w:cs="Times New Roman"/>
                <w:sz w:val="24"/>
                <w:szCs w:val="24"/>
              </w:rPr>
              <w:t xml:space="preserve">kayıtlı olduğu </w:t>
            </w:r>
            <w:r w:rsidRPr="006B45C8">
              <w:rPr>
                <w:rFonts w:ascii="Times New Roman" w:hAnsi="Times New Roman" w:cs="Times New Roman"/>
                <w:sz w:val="24"/>
                <w:szCs w:val="24"/>
              </w:rPr>
              <w:t>ana</w:t>
            </w:r>
            <w:r>
              <w:rPr>
                <w:rFonts w:ascii="Times New Roman" w:hAnsi="Times New Roman" w:cs="Times New Roman"/>
                <w:sz w:val="24"/>
                <w:szCs w:val="24"/>
              </w:rPr>
              <w:t>bilim</w:t>
            </w:r>
            <w:r w:rsidRPr="006B45C8">
              <w:rPr>
                <w:rFonts w:ascii="Times New Roman" w:hAnsi="Times New Roman" w:cs="Times New Roman"/>
                <w:sz w:val="24"/>
                <w:szCs w:val="24"/>
              </w:rPr>
              <w:t xml:space="preserve"> dalı</w:t>
            </w:r>
            <w:r>
              <w:rPr>
                <w:rFonts w:ascii="Times New Roman" w:hAnsi="Times New Roman" w:cs="Times New Roman"/>
                <w:sz w:val="24"/>
                <w:szCs w:val="24"/>
              </w:rPr>
              <w:t>na</w:t>
            </w:r>
            <w:r w:rsidRPr="006B45C8">
              <w:rPr>
                <w:rFonts w:ascii="Times New Roman" w:hAnsi="Times New Roman" w:cs="Times New Roman"/>
                <w:sz w:val="24"/>
                <w:szCs w:val="24"/>
              </w:rPr>
              <w:t xml:space="preserve"> </w:t>
            </w:r>
            <w:proofErr w:type="spellStart"/>
            <w:r w:rsidRPr="006B45C8">
              <w:rPr>
                <w:rFonts w:ascii="Times New Roman" w:hAnsi="Times New Roman" w:cs="Times New Roman"/>
                <w:sz w:val="24"/>
                <w:szCs w:val="24"/>
              </w:rPr>
              <w:t>ya</w:t>
            </w:r>
            <w:r>
              <w:rPr>
                <w:rFonts w:ascii="Times New Roman" w:hAnsi="Times New Roman" w:cs="Times New Roman"/>
                <w:sz w:val="24"/>
                <w:szCs w:val="24"/>
              </w:rPr>
              <w:t>ndal</w:t>
            </w:r>
            <w:proofErr w:type="spellEnd"/>
            <w:r>
              <w:rPr>
                <w:rFonts w:ascii="Times New Roman" w:hAnsi="Times New Roman" w:cs="Times New Roman"/>
                <w:sz w:val="24"/>
                <w:szCs w:val="24"/>
              </w:rPr>
              <w:t xml:space="preserve"> kontenjanı bulunmadığı için</w:t>
            </w:r>
            <w:r w:rsidRPr="006B45C8">
              <w:rPr>
                <w:rFonts w:ascii="Times New Roman" w:hAnsi="Times New Roman" w:cs="Times New Roman"/>
                <w:sz w:val="24"/>
                <w:szCs w:val="24"/>
              </w:rPr>
              <w:t xml:space="preserve"> başvuru kriterlerini sağlamamaktadır.</w:t>
            </w:r>
          </w:p>
        </w:tc>
        <w:tc>
          <w:tcPr>
            <w:tcW w:w="2014" w:type="dxa"/>
          </w:tcPr>
          <w:p w14:paraId="360763EF" w14:textId="77777777" w:rsidR="00E52EAA" w:rsidRDefault="006B45C8" w:rsidP="00790814">
            <w:pPr>
              <w:jc w:val="center"/>
              <w:rPr>
                <w:rFonts w:ascii="Times New Roman" w:hAnsi="Times New Roman" w:cs="Times New Roman"/>
                <w:sz w:val="24"/>
                <w:szCs w:val="24"/>
              </w:rPr>
            </w:pPr>
            <w:r w:rsidRPr="006B45C8">
              <w:rPr>
                <w:rFonts w:ascii="Times New Roman" w:hAnsi="Times New Roman" w:cs="Times New Roman"/>
                <w:sz w:val="24"/>
                <w:szCs w:val="24"/>
              </w:rPr>
              <w:t>Değerlendirmeye alınmamıştır.</w:t>
            </w:r>
          </w:p>
        </w:tc>
      </w:tr>
      <w:tr w:rsidR="00642FF1" w14:paraId="45112217" w14:textId="77777777" w:rsidTr="00790814">
        <w:trPr>
          <w:trHeight w:val="260"/>
        </w:trPr>
        <w:tc>
          <w:tcPr>
            <w:tcW w:w="644" w:type="dxa"/>
          </w:tcPr>
          <w:p w14:paraId="7121F1DE" w14:textId="77777777" w:rsidR="00642FF1" w:rsidRDefault="00642FF1" w:rsidP="00E52EAA">
            <w:pPr>
              <w:jc w:val="center"/>
              <w:rPr>
                <w:rFonts w:ascii="Times New Roman" w:hAnsi="Times New Roman" w:cs="Times New Roman"/>
                <w:sz w:val="24"/>
                <w:szCs w:val="24"/>
              </w:rPr>
            </w:pPr>
            <w:r>
              <w:rPr>
                <w:rFonts w:ascii="Times New Roman" w:hAnsi="Times New Roman" w:cs="Times New Roman"/>
                <w:sz w:val="24"/>
                <w:szCs w:val="24"/>
              </w:rPr>
              <w:t>6</w:t>
            </w:r>
          </w:p>
        </w:tc>
        <w:tc>
          <w:tcPr>
            <w:tcW w:w="1341" w:type="dxa"/>
          </w:tcPr>
          <w:p w14:paraId="3E48CB55" w14:textId="77777777" w:rsidR="00642FF1" w:rsidRDefault="00F76CEB" w:rsidP="00E52EAA">
            <w:pPr>
              <w:jc w:val="center"/>
              <w:rPr>
                <w:rFonts w:ascii="Times New Roman" w:hAnsi="Times New Roman" w:cs="Times New Roman"/>
                <w:sz w:val="24"/>
                <w:szCs w:val="24"/>
              </w:rPr>
            </w:pPr>
            <w:r w:rsidRPr="00F76CEB">
              <w:rPr>
                <w:rFonts w:ascii="Times New Roman" w:hAnsi="Times New Roman" w:cs="Times New Roman"/>
                <w:sz w:val="24"/>
                <w:szCs w:val="24"/>
              </w:rPr>
              <w:t>170113021</w:t>
            </w:r>
          </w:p>
        </w:tc>
        <w:tc>
          <w:tcPr>
            <w:tcW w:w="2665" w:type="dxa"/>
          </w:tcPr>
          <w:p w14:paraId="09AD551F" w14:textId="77777777" w:rsidR="00642FF1" w:rsidRDefault="00F76CEB" w:rsidP="00E52EAA">
            <w:pPr>
              <w:jc w:val="both"/>
              <w:rPr>
                <w:rFonts w:ascii="Times New Roman" w:hAnsi="Times New Roman" w:cs="Times New Roman"/>
                <w:sz w:val="24"/>
                <w:szCs w:val="24"/>
              </w:rPr>
            </w:pPr>
            <w:r w:rsidRPr="00F76CEB">
              <w:rPr>
                <w:rFonts w:ascii="Times New Roman" w:hAnsi="Times New Roman" w:cs="Times New Roman"/>
                <w:sz w:val="24"/>
                <w:szCs w:val="24"/>
              </w:rPr>
              <w:t>Yusuf Karabulut</w:t>
            </w:r>
          </w:p>
        </w:tc>
        <w:tc>
          <w:tcPr>
            <w:tcW w:w="2977" w:type="dxa"/>
          </w:tcPr>
          <w:p w14:paraId="59A7468D" w14:textId="77777777" w:rsidR="00642FF1" w:rsidRDefault="00F76CEB" w:rsidP="00E52EAA">
            <w:pPr>
              <w:jc w:val="both"/>
              <w:rPr>
                <w:rFonts w:ascii="Times New Roman" w:hAnsi="Times New Roman" w:cs="Times New Roman"/>
                <w:sz w:val="24"/>
                <w:szCs w:val="24"/>
              </w:rPr>
            </w:pPr>
            <w:r w:rsidRPr="00F76CEB">
              <w:rPr>
                <w:rFonts w:ascii="Times New Roman" w:hAnsi="Times New Roman" w:cs="Times New Roman"/>
                <w:sz w:val="24"/>
                <w:szCs w:val="24"/>
              </w:rPr>
              <w:t>Mütercim- Tercümanlık (Farsça)</w:t>
            </w:r>
          </w:p>
        </w:tc>
        <w:tc>
          <w:tcPr>
            <w:tcW w:w="1559" w:type="dxa"/>
          </w:tcPr>
          <w:p w14:paraId="014A6339" w14:textId="77777777" w:rsidR="00642FF1" w:rsidRDefault="00F76CEB" w:rsidP="00E52EAA">
            <w:pPr>
              <w:jc w:val="center"/>
              <w:rPr>
                <w:rFonts w:ascii="Times New Roman" w:hAnsi="Times New Roman" w:cs="Times New Roman"/>
                <w:sz w:val="24"/>
                <w:szCs w:val="24"/>
              </w:rPr>
            </w:pPr>
            <w:r>
              <w:rPr>
                <w:rFonts w:ascii="Times New Roman" w:hAnsi="Times New Roman" w:cs="Times New Roman"/>
                <w:sz w:val="24"/>
                <w:szCs w:val="24"/>
              </w:rPr>
              <w:t>3,58</w:t>
            </w:r>
          </w:p>
        </w:tc>
        <w:tc>
          <w:tcPr>
            <w:tcW w:w="850" w:type="dxa"/>
          </w:tcPr>
          <w:p w14:paraId="1DCD2693" w14:textId="77777777" w:rsidR="00642FF1" w:rsidRDefault="00F76CEB" w:rsidP="00E52EAA">
            <w:pPr>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624D96F7" w14:textId="77777777" w:rsidR="00642FF1" w:rsidRDefault="00F76CEB" w:rsidP="00790814">
            <w:pPr>
              <w:jc w:val="center"/>
              <w:rPr>
                <w:rFonts w:ascii="Times New Roman" w:hAnsi="Times New Roman" w:cs="Times New Roman"/>
                <w:sz w:val="24"/>
                <w:szCs w:val="24"/>
              </w:rPr>
            </w:pPr>
            <w:r w:rsidRPr="00F76CEB">
              <w:rPr>
                <w:rFonts w:ascii="Times New Roman" w:hAnsi="Times New Roman" w:cs="Times New Roman"/>
                <w:sz w:val="24"/>
                <w:szCs w:val="24"/>
              </w:rPr>
              <w:t>Aday ilk başvurdu</w:t>
            </w:r>
            <w:r w:rsidR="00837B2A">
              <w:rPr>
                <w:rFonts w:ascii="Times New Roman" w:hAnsi="Times New Roman" w:cs="Times New Roman"/>
                <w:sz w:val="24"/>
                <w:szCs w:val="24"/>
              </w:rPr>
              <w:t xml:space="preserve">ğu </w:t>
            </w:r>
            <w:proofErr w:type="spellStart"/>
            <w:r w:rsidR="00837B2A">
              <w:rPr>
                <w:rFonts w:ascii="Times New Roman" w:hAnsi="Times New Roman" w:cs="Times New Roman"/>
                <w:sz w:val="24"/>
                <w:szCs w:val="24"/>
              </w:rPr>
              <w:t>yandal</w:t>
            </w:r>
            <w:proofErr w:type="spellEnd"/>
            <w:r w:rsidR="00837B2A">
              <w:rPr>
                <w:rFonts w:ascii="Times New Roman" w:hAnsi="Times New Roman" w:cs="Times New Roman"/>
                <w:sz w:val="24"/>
                <w:szCs w:val="24"/>
              </w:rPr>
              <w:t xml:space="preserve"> programına kabul edildiği </w:t>
            </w:r>
            <w:r w:rsidRPr="00F76CEB">
              <w:rPr>
                <w:rFonts w:ascii="Times New Roman" w:hAnsi="Times New Roman" w:cs="Times New Roman"/>
                <w:sz w:val="24"/>
                <w:szCs w:val="24"/>
              </w:rPr>
              <w:t>için değerlendirmeye alınmamıştır.</w:t>
            </w:r>
          </w:p>
        </w:tc>
        <w:tc>
          <w:tcPr>
            <w:tcW w:w="2014" w:type="dxa"/>
          </w:tcPr>
          <w:p w14:paraId="55A56499" w14:textId="77777777" w:rsidR="00642FF1" w:rsidRDefault="00F76CEB" w:rsidP="00790814">
            <w:pPr>
              <w:jc w:val="center"/>
              <w:rPr>
                <w:rFonts w:ascii="Times New Roman" w:hAnsi="Times New Roman" w:cs="Times New Roman"/>
                <w:sz w:val="24"/>
                <w:szCs w:val="24"/>
              </w:rPr>
            </w:pPr>
            <w:r>
              <w:rPr>
                <w:rFonts w:ascii="Times New Roman" w:hAnsi="Times New Roman" w:cs="Times New Roman"/>
                <w:sz w:val="24"/>
                <w:szCs w:val="24"/>
              </w:rPr>
              <w:t>Değerlendirmeye alınmamıştır.</w:t>
            </w:r>
          </w:p>
        </w:tc>
      </w:tr>
    </w:tbl>
    <w:p w14:paraId="3D55A466" w14:textId="77777777" w:rsidR="00F943B2" w:rsidRDefault="00F943B2" w:rsidP="00F943B2">
      <w:pPr>
        <w:ind w:firstLine="708"/>
        <w:rPr>
          <w:rFonts w:ascii="Times New Roman" w:hAnsi="Times New Roman" w:cs="Times New Roman"/>
          <w:sz w:val="24"/>
          <w:szCs w:val="24"/>
        </w:rPr>
      </w:pPr>
    </w:p>
    <w:p w14:paraId="1990A0F1" w14:textId="77777777" w:rsidR="00A35E78" w:rsidRDefault="00A35E78" w:rsidP="00F943B2">
      <w:pPr>
        <w:ind w:firstLine="708"/>
        <w:rPr>
          <w:rFonts w:ascii="Times New Roman" w:hAnsi="Times New Roman" w:cs="Times New Roman"/>
          <w:sz w:val="24"/>
          <w:szCs w:val="24"/>
        </w:rPr>
      </w:pPr>
    </w:p>
    <w:p w14:paraId="5EFC3044" w14:textId="77777777" w:rsidR="00A35E78" w:rsidRDefault="00A35E78" w:rsidP="00642FF1">
      <w:pPr>
        <w:rPr>
          <w:rFonts w:ascii="Times New Roman" w:hAnsi="Times New Roman" w:cs="Times New Roman"/>
          <w:sz w:val="24"/>
          <w:szCs w:val="24"/>
        </w:rPr>
      </w:pPr>
    </w:p>
    <w:sectPr w:rsidR="00A35E78" w:rsidSect="0044266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A32F2"/>
    <w:multiLevelType w:val="hybridMultilevel"/>
    <w:tmpl w:val="620CCADE"/>
    <w:lvl w:ilvl="0" w:tplc="6890BA88">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469FA"/>
    <w:rsid w:val="00056EA7"/>
    <w:rsid w:val="00102487"/>
    <w:rsid w:val="00113B57"/>
    <w:rsid w:val="00116FC0"/>
    <w:rsid w:val="001400CE"/>
    <w:rsid w:val="00141172"/>
    <w:rsid w:val="00181BE9"/>
    <w:rsid w:val="001873FA"/>
    <w:rsid w:val="00224137"/>
    <w:rsid w:val="002465E6"/>
    <w:rsid w:val="00255123"/>
    <w:rsid w:val="00291EE5"/>
    <w:rsid w:val="002B66E8"/>
    <w:rsid w:val="00301115"/>
    <w:rsid w:val="003076FA"/>
    <w:rsid w:val="00307D83"/>
    <w:rsid w:val="003162A6"/>
    <w:rsid w:val="00336AAB"/>
    <w:rsid w:val="00363EA3"/>
    <w:rsid w:val="003820E6"/>
    <w:rsid w:val="003D470E"/>
    <w:rsid w:val="003D4E75"/>
    <w:rsid w:val="00442665"/>
    <w:rsid w:val="004B1C06"/>
    <w:rsid w:val="004E01BF"/>
    <w:rsid w:val="00586B7E"/>
    <w:rsid w:val="005C44C9"/>
    <w:rsid w:val="005C7CF5"/>
    <w:rsid w:val="0060187F"/>
    <w:rsid w:val="006120D3"/>
    <w:rsid w:val="00624917"/>
    <w:rsid w:val="00642FF1"/>
    <w:rsid w:val="006941E3"/>
    <w:rsid w:val="006B45C8"/>
    <w:rsid w:val="006D0822"/>
    <w:rsid w:val="0072049E"/>
    <w:rsid w:val="0074113F"/>
    <w:rsid w:val="00790814"/>
    <w:rsid w:val="00825299"/>
    <w:rsid w:val="00837B2A"/>
    <w:rsid w:val="00874313"/>
    <w:rsid w:val="008819CB"/>
    <w:rsid w:val="008B6360"/>
    <w:rsid w:val="008D0D67"/>
    <w:rsid w:val="008E5DE8"/>
    <w:rsid w:val="008F66DC"/>
    <w:rsid w:val="0092255A"/>
    <w:rsid w:val="00950427"/>
    <w:rsid w:val="009B432C"/>
    <w:rsid w:val="009B6C8C"/>
    <w:rsid w:val="00A10984"/>
    <w:rsid w:val="00A2072B"/>
    <w:rsid w:val="00A35E78"/>
    <w:rsid w:val="00AB6AEB"/>
    <w:rsid w:val="00AC5FD9"/>
    <w:rsid w:val="00C210AE"/>
    <w:rsid w:val="00C64E40"/>
    <w:rsid w:val="00C75641"/>
    <w:rsid w:val="00CB453A"/>
    <w:rsid w:val="00CD226C"/>
    <w:rsid w:val="00DB4969"/>
    <w:rsid w:val="00DB6AF4"/>
    <w:rsid w:val="00DC686F"/>
    <w:rsid w:val="00E03EDF"/>
    <w:rsid w:val="00E20B77"/>
    <w:rsid w:val="00E52EAA"/>
    <w:rsid w:val="00F0329A"/>
    <w:rsid w:val="00F469FA"/>
    <w:rsid w:val="00F76CEB"/>
    <w:rsid w:val="00F943B2"/>
    <w:rsid w:val="00FA3ACC"/>
    <w:rsid w:val="00FC1DB5"/>
    <w:rsid w:val="00FC6D7B"/>
    <w:rsid w:val="00FF3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0CEA"/>
  <w15:docId w15:val="{35475373-A12F-4FA6-AC8F-5265277C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D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D2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0187F"/>
    <w:pPr>
      <w:spacing w:after="0" w:line="240" w:lineRule="auto"/>
    </w:pPr>
    <w:rPr>
      <w:rFonts w:ascii="Calibri" w:eastAsia="Calibri" w:hAnsi="Calibri" w:cs="Times New Roman"/>
      <w:lang w:val="fr-FR"/>
    </w:rPr>
  </w:style>
  <w:style w:type="paragraph" w:styleId="BalonMetni">
    <w:name w:val="Balloon Text"/>
    <w:basedOn w:val="Normal"/>
    <w:link w:val="BalonMetniChar"/>
    <w:uiPriority w:val="99"/>
    <w:semiHidden/>
    <w:unhideWhenUsed/>
    <w:rsid w:val="006018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187F"/>
    <w:rPr>
      <w:rFonts w:ascii="Segoe UI" w:hAnsi="Segoe UI" w:cs="Segoe UI"/>
      <w:sz w:val="18"/>
      <w:szCs w:val="18"/>
    </w:rPr>
  </w:style>
  <w:style w:type="paragraph" w:styleId="ListeParagraf">
    <w:name w:val="List Paragraph"/>
    <w:basedOn w:val="Normal"/>
    <w:uiPriority w:val="34"/>
    <w:qFormat/>
    <w:rsid w:val="008E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3936">
      <w:bodyDiv w:val="1"/>
      <w:marLeft w:val="0"/>
      <w:marRight w:val="0"/>
      <w:marTop w:val="0"/>
      <w:marBottom w:val="0"/>
      <w:divBdr>
        <w:top w:val="none" w:sz="0" w:space="0" w:color="auto"/>
        <w:left w:val="none" w:sz="0" w:space="0" w:color="auto"/>
        <w:bottom w:val="none" w:sz="0" w:space="0" w:color="auto"/>
        <w:right w:val="none" w:sz="0" w:space="0" w:color="auto"/>
      </w:divBdr>
    </w:div>
    <w:div w:id="1239750966">
      <w:bodyDiv w:val="1"/>
      <w:marLeft w:val="0"/>
      <w:marRight w:val="0"/>
      <w:marTop w:val="0"/>
      <w:marBottom w:val="0"/>
      <w:divBdr>
        <w:top w:val="none" w:sz="0" w:space="0" w:color="auto"/>
        <w:left w:val="none" w:sz="0" w:space="0" w:color="auto"/>
        <w:bottom w:val="none" w:sz="0" w:space="0" w:color="auto"/>
        <w:right w:val="none" w:sz="0" w:space="0" w:color="auto"/>
      </w:divBdr>
    </w:div>
    <w:div w:id="1497112509">
      <w:bodyDiv w:val="1"/>
      <w:marLeft w:val="0"/>
      <w:marRight w:val="0"/>
      <w:marTop w:val="0"/>
      <w:marBottom w:val="0"/>
      <w:divBdr>
        <w:top w:val="none" w:sz="0" w:space="0" w:color="auto"/>
        <w:left w:val="none" w:sz="0" w:space="0" w:color="auto"/>
        <w:bottom w:val="none" w:sz="0" w:space="0" w:color="auto"/>
        <w:right w:val="none" w:sz="0" w:space="0" w:color="auto"/>
      </w:divBdr>
    </w:div>
    <w:div w:id="17524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3</Pages>
  <Words>425</Words>
  <Characters>2427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dc:creator>
  <cp:keywords/>
  <dc:description/>
  <cp:lastModifiedBy>Selim Ozan Cekci</cp:lastModifiedBy>
  <cp:revision>55</cp:revision>
  <cp:lastPrinted>2018-09-24T08:38:00Z</cp:lastPrinted>
  <dcterms:created xsi:type="dcterms:W3CDTF">2016-09-20T06:45:00Z</dcterms:created>
  <dcterms:modified xsi:type="dcterms:W3CDTF">2021-09-22T15:03:00Z</dcterms:modified>
</cp:coreProperties>
</file>